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72F0D96F" w:rsidR="00C60022" w:rsidRPr="00607FF5" w:rsidRDefault="00D76030" w:rsidP="00BB52BB">
      <w:pPr>
        <w:pStyle w:val="Fabi"/>
      </w:pPr>
      <w:r>
        <w:t>Colibrí</w:t>
      </w:r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5200DF33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067F874A" w14:textId="4A0A66C3" w:rsidR="00D76030" w:rsidRPr="00D76030" w:rsidRDefault="00D76030" w:rsidP="009F0179">
      <w:pPr>
        <w:pStyle w:val="Sinespaciado"/>
        <w:rPr>
          <w:rFonts w:eastAsia="Times New Roman"/>
          <w:lang w:val="es-EC"/>
        </w:rPr>
      </w:pPr>
      <w:r w:rsidRPr="00D76030">
        <w:rPr>
          <w:rFonts w:eastAsia="Times New Roman"/>
          <w:lang w:val="es-EC"/>
        </w:rPr>
        <w:t>Fomentar el conocimiento sobre el colibrí y su relación con el hábitat natural a través de la narración y reflexión de leyendas andinas, promoviendo valores como el esfuerzo individual y la conexión con la naturaleza.</w:t>
      </w:r>
    </w:p>
    <w:p w14:paraId="436F4AAF" w14:textId="0C1513CB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1FA51B21" w14:textId="08CFBBF3" w:rsidR="00D76030" w:rsidRPr="00D76030" w:rsidRDefault="00D76030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D76030">
        <w:rPr>
          <w:rFonts w:eastAsia="Times New Roman" w:cstheme="minorHAnsi"/>
          <w:lang w:val="es-EC"/>
        </w:rPr>
        <w:t>En las regiones andinas, los ecosistemas enfrentan diversas amenazas como la deforestación y el cambio climático. El colibrí, un símbolo de resiliencia y equilibrio, es vital para la polinización y el mantenimiento de estos hábitats. ¿Cómo podemos valorar y proteger a las especies que sustentan los ecosistemas?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690B7EBA" w:rsidR="00607FF5" w:rsidRDefault="00607FF5" w:rsidP="009F0179">
      <w:pPr>
        <w:pStyle w:val="IN"/>
      </w:pPr>
      <w:r w:rsidRPr="00D76030">
        <w:t>Introducción</w:t>
      </w:r>
      <w:r w:rsidR="0024308D">
        <w:t xml:space="preserve"> (5 minutos)</w:t>
      </w:r>
    </w:p>
    <w:p w14:paraId="6BF17183" w14:textId="38C2D705" w:rsidR="0082196D" w:rsidRPr="0024308D" w:rsidRDefault="0024308D" w:rsidP="009F0179">
      <w:pPr>
        <w:pStyle w:val="Estilobietas"/>
      </w:pPr>
      <w:r w:rsidRPr="0024308D">
        <w:t>Paso 1</w:t>
      </w:r>
      <w:r>
        <w:t>:</w:t>
      </w:r>
      <w:r w:rsidRPr="009F0179">
        <w:rPr>
          <w:b w:val="0"/>
          <w:bCs w:val="0"/>
        </w:rPr>
        <w:t xml:space="preserve"> </w:t>
      </w:r>
      <w:r w:rsidR="0082196D" w:rsidRPr="009F0179">
        <w:rPr>
          <w:b w:val="0"/>
          <w:bCs w:val="0"/>
        </w:rPr>
        <w:t>Presentar la leyenda quechua La misión del colibrí.</w:t>
      </w:r>
    </w:p>
    <w:p w14:paraId="289C9F0F" w14:textId="005ECCED" w:rsidR="0082196D" w:rsidRPr="0024308D" w:rsidRDefault="0024308D" w:rsidP="0024308D">
      <w:pPr>
        <w:pStyle w:val="Prrafodelista"/>
        <w:numPr>
          <w:ilvl w:val="0"/>
          <w:numId w:val="27"/>
        </w:numPr>
        <w:rPr>
          <w:rFonts w:eastAsia="Times New Roman"/>
          <w:lang w:val="es-EC"/>
        </w:rPr>
      </w:pPr>
      <w:r w:rsidRPr="0024308D">
        <w:rPr>
          <w:rFonts w:eastAsia="Times New Roman"/>
          <w:b/>
          <w:bCs/>
          <w:lang w:val="es-EC"/>
        </w:rPr>
        <w:t>Paso 2:</w:t>
      </w:r>
      <w:r>
        <w:rPr>
          <w:rFonts w:eastAsia="Times New Roman"/>
          <w:lang w:val="es-EC"/>
        </w:rPr>
        <w:t xml:space="preserve"> </w:t>
      </w:r>
      <w:r w:rsidR="0082196D" w:rsidRPr="0024308D">
        <w:rPr>
          <w:rFonts w:eastAsia="Times New Roman"/>
          <w:lang w:val="es-EC"/>
        </w:rPr>
        <w:t>Explicar brevemente el rol del colibrí en la naturaleza, destacando su relación con la polinización y los ecosistemas andinos.</w:t>
      </w:r>
    </w:p>
    <w:p w14:paraId="4BC1DC9D" w14:textId="65DDA03D" w:rsidR="0024308D" w:rsidRPr="003020FD" w:rsidRDefault="0024308D" w:rsidP="003020FD">
      <w:pPr>
        <w:pStyle w:val="Prrafodelista"/>
        <w:numPr>
          <w:ilvl w:val="0"/>
          <w:numId w:val="27"/>
        </w:numPr>
        <w:rPr>
          <w:rFonts w:eastAsia="Times New Roman"/>
          <w:lang w:val="es-EC"/>
        </w:rPr>
      </w:pPr>
      <w:r w:rsidRPr="0024308D">
        <w:rPr>
          <w:rFonts w:eastAsia="Times New Roman"/>
          <w:b/>
          <w:bCs/>
          <w:lang w:val="es-EC"/>
        </w:rPr>
        <w:t>Paso 3:</w:t>
      </w:r>
      <w:r>
        <w:rPr>
          <w:rFonts w:eastAsia="Times New Roman"/>
          <w:lang w:val="es-EC"/>
        </w:rPr>
        <w:t xml:space="preserve"> </w:t>
      </w:r>
      <w:r w:rsidR="0082196D" w:rsidRPr="0024308D">
        <w:rPr>
          <w:rFonts w:eastAsia="Times New Roman"/>
          <w:lang w:val="es-EC"/>
        </w:rPr>
        <w:t>Formular la pregunta central: ¿Qué valores o enseñanzas podemos aplicar de esta historia para cuidar nuestro entorno natural?</w:t>
      </w:r>
    </w:p>
    <w:p w14:paraId="0DEF9467" w14:textId="77395556" w:rsidR="00607FF5" w:rsidRDefault="00607FF5" w:rsidP="0024308D">
      <w:pPr>
        <w:ind w:firstLine="360"/>
        <w:rPr>
          <w:rFonts w:eastAsia="Times New Roman" w:cstheme="minorHAnsi"/>
          <w:b/>
          <w:bCs/>
          <w:lang w:val="es-EC"/>
        </w:rPr>
      </w:pPr>
      <w:r w:rsidRPr="0024308D">
        <w:rPr>
          <w:rFonts w:eastAsia="Times New Roman" w:cstheme="minorHAnsi"/>
          <w:lang w:val="es-EC"/>
        </w:rPr>
        <w:t>2</w:t>
      </w:r>
      <w:r w:rsidRPr="00607FF5">
        <w:rPr>
          <w:rFonts w:eastAsia="Times New Roman" w:cstheme="minorHAnsi"/>
          <w:b/>
          <w:bCs/>
          <w:lang w:val="es-EC"/>
        </w:rPr>
        <w:t>. Desarrollo</w:t>
      </w:r>
      <w:r w:rsidR="0024308D">
        <w:rPr>
          <w:rFonts w:eastAsia="Times New Roman" w:cstheme="minorHAnsi"/>
          <w:b/>
          <w:bCs/>
          <w:lang w:val="es-EC"/>
        </w:rPr>
        <w:t xml:space="preserve"> (20 minutos)</w:t>
      </w:r>
    </w:p>
    <w:p w14:paraId="2E47B39F" w14:textId="2454C90E" w:rsidR="00A9636E" w:rsidRPr="0024308D" w:rsidRDefault="0024308D" w:rsidP="0024308D">
      <w:pPr>
        <w:pStyle w:val="Prrafodelista"/>
        <w:numPr>
          <w:ilvl w:val="0"/>
          <w:numId w:val="28"/>
        </w:numPr>
        <w:rPr>
          <w:rFonts w:eastAsia="Times New Roman"/>
          <w:lang w:val="es-EC"/>
        </w:rPr>
      </w:pPr>
      <w:r w:rsidRPr="0024308D">
        <w:rPr>
          <w:rFonts w:eastAsia="Times New Roman"/>
          <w:b/>
          <w:bCs/>
          <w:lang w:val="es-EC"/>
        </w:rPr>
        <w:t>Paso 1:</w:t>
      </w:r>
      <w:r>
        <w:rPr>
          <w:rFonts w:eastAsia="Times New Roman"/>
          <w:lang w:val="es-EC"/>
        </w:rPr>
        <w:t xml:space="preserve"> </w:t>
      </w:r>
      <w:r w:rsidR="00A9636E" w:rsidRPr="0024308D">
        <w:rPr>
          <w:rFonts w:eastAsia="Times New Roman"/>
          <w:lang w:val="es-EC"/>
        </w:rPr>
        <w:t>Narración participativa:</w:t>
      </w:r>
    </w:p>
    <w:p w14:paraId="0FC29D9A" w14:textId="511D5C11" w:rsidR="00A9636E" w:rsidRPr="0024308D" w:rsidRDefault="00A9636E" w:rsidP="009F0179">
      <w:pPr>
        <w:pStyle w:val="Estilobieta2"/>
      </w:pPr>
      <w:r w:rsidRPr="0024308D">
        <w:t>Dividir a los estudiantes en grupos pequeños.</w:t>
      </w:r>
    </w:p>
    <w:p w14:paraId="3824D152" w14:textId="13981BC2" w:rsidR="00A9636E" w:rsidRPr="0024308D" w:rsidRDefault="00A9636E" w:rsidP="0024308D">
      <w:pPr>
        <w:pStyle w:val="Prrafodelista"/>
        <w:numPr>
          <w:ilvl w:val="0"/>
          <w:numId w:val="30"/>
        </w:numPr>
        <w:rPr>
          <w:rFonts w:eastAsia="Times New Roman"/>
          <w:lang w:val="es-EC"/>
        </w:rPr>
      </w:pPr>
      <w:r w:rsidRPr="0024308D">
        <w:rPr>
          <w:rFonts w:eastAsia="Times New Roman"/>
          <w:lang w:val="es-EC"/>
        </w:rPr>
        <w:t>Cada grupo leerá y representará un fragmento de la leyenda, enfocándose en la acción del colibrí y su interacción con el entorno.</w:t>
      </w:r>
    </w:p>
    <w:p w14:paraId="777F0F5A" w14:textId="668EB457" w:rsidR="00A9636E" w:rsidRPr="0024308D" w:rsidRDefault="00A9636E" w:rsidP="0024308D">
      <w:pPr>
        <w:pStyle w:val="Prrafodelista"/>
        <w:numPr>
          <w:ilvl w:val="0"/>
          <w:numId w:val="30"/>
        </w:numPr>
        <w:rPr>
          <w:rFonts w:eastAsia="Times New Roman"/>
          <w:lang w:val="es-EC"/>
        </w:rPr>
      </w:pPr>
      <w:r w:rsidRPr="0024308D">
        <w:rPr>
          <w:rFonts w:eastAsia="Times New Roman"/>
          <w:lang w:val="es-EC"/>
        </w:rPr>
        <w:t>Mientras escuchan a otros grupos, tomarán notas sobre las enseñanzas principales.</w:t>
      </w:r>
    </w:p>
    <w:p w14:paraId="32517038" w14:textId="223C4214" w:rsidR="00A9636E" w:rsidRPr="0024308D" w:rsidRDefault="0024308D" w:rsidP="0024308D">
      <w:pPr>
        <w:pStyle w:val="Prrafodelista"/>
        <w:numPr>
          <w:ilvl w:val="0"/>
          <w:numId w:val="28"/>
        </w:numPr>
        <w:rPr>
          <w:rFonts w:eastAsia="Times New Roman"/>
          <w:lang w:val="es-EC"/>
        </w:rPr>
      </w:pPr>
      <w:r w:rsidRPr="0024308D">
        <w:rPr>
          <w:rFonts w:eastAsia="Times New Roman"/>
          <w:b/>
          <w:bCs/>
          <w:lang w:val="es-EC"/>
        </w:rPr>
        <w:t>Paso 2:</w:t>
      </w:r>
      <w:r>
        <w:rPr>
          <w:rFonts w:eastAsia="Times New Roman"/>
          <w:lang w:val="es-EC"/>
        </w:rPr>
        <w:t xml:space="preserve"> </w:t>
      </w:r>
      <w:r w:rsidR="00A9636E" w:rsidRPr="0024308D">
        <w:rPr>
          <w:rFonts w:eastAsia="Times New Roman"/>
          <w:lang w:val="es-EC"/>
        </w:rPr>
        <w:t>Reflexión creativa:</w:t>
      </w:r>
    </w:p>
    <w:p w14:paraId="794AE32A" w14:textId="69A64429" w:rsidR="00A9636E" w:rsidRPr="0024308D" w:rsidRDefault="00A9636E" w:rsidP="0024308D">
      <w:pPr>
        <w:pStyle w:val="Prrafodelista"/>
        <w:numPr>
          <w:ilvl w:val="0"/>
          <w:numId w:val="32"/>
        </w:numPr>
        <w:rPr>
          <w:rFonts w:eastAsia="Times New Roman"/>
          <w:lang w:val="es-EC"/>
        </w:rPr>
      </w:pPr>
      <w:r w:rsidRPr="0024308D">
        <w:rPr>
          <w:rFonts w:eastAsia="Times New Roman"/>
          <w:lang w:val="es-EC"/>
        </w:rPr>
        <w:t>Discutir cómo las acciones del colibrí representan el esfuerzo individual y el impacto en el cuidado del medio ambiente.</w:t>
      </w:r>
    </w:p>
    <w:p w14:paraId="49A95351" w14:textId="46B8323D" w:rsidR="0024308D" w:rsidRPr="003020FD" w:rsidRDefault="00A9636E" w:rsidP="003020FD">
      <w:pPr>
        <w:pStyle w:val="Prrafodelista"/>
        <w:numPr>
          <w:ilvl w:val="0"/>
          <w:numId w:val="32"/>
        </w:numPr>
        <w:rPr>
          <w:rFonts w:eastAsia="Times New Roman"/>
          <w:lang w:val="es-EC"/>
        </w:rPr>
      </w:pPr>
      <w:r w:rsidRPr="0024308D">
        <w:rPr>
          <w:rFonts w:eastAsia="Times New Roman"/>
          <w:lang w:val="es-EC"/>
        </w:rPr>
        <w:t>Relacionar la historia con la importancia de la biodiversidad en los ecosistemas locales.</w:t>
      </w:r>
    </w:p>
    <w:p w14:paraId="287C5B9B" w14:textId="64DBD9B8" w:rsidR="00607FF5" w:rsidRDefault="00607FF5" w:rsidP="0024308D">
      <w:pPr>
        <w:ind w:firstLine="360"/>
        <w:rPr>
          <w:rFonts w:eastAsia="Times New Roman" w:cstheme="minorHAnsi"/>
          <w:b/>
          <w:bCs/>
          <w:lang w:val="es-EC"/>
        </w:rPr>
      </w:pPr>
      <w:r w:rsidRPr="0024308D">
        <w:rPr>
          <w:rFonts w:eastAsia="Times New Roman" w:cstheme="minorHAnsi"/>
          <w:lang w:val="es-EC"/>
        </w:rPr>
        <w:t>3.</w:t>
      </w:r>
      <w:r w:rsidRPr="00607FF5">
        <w:rPr>
          <w:rFonts w:eastAsia="Times New Roman" w:cstheme="minorHAnsi"/>
          <w:b/>
          <w:bCs/>
          <w:lang w:val="es-EC"/>
        </w:rPr>
        <w:t xml:space="preserve"> Cierre</w:t>
      </w:r>
      <w:r w:rsidR="0024308D">
        <w:rPr>
          <w:rFonts w:eastAsia="Times New Roman" w:cstheme="minorHAnsi"/>
          <w:b/>
          <w:bCs/>
          <w:lang w:val="es-EC"/>
        </w:rPr>
        <w:t xml:space="preserve"> (5 minutos)</w:t>
      </w:r>
    </w:p>
    <w:p w14:paraId="1BBFF45E" w14:textId="1D069560" w:rsidR="00A9636E" w:rsidRPr="0024308D" w:rsidRDefault="0024308D" w:rsidP="0024308D">
      <w:pPr>
        <w:pStyle w:val="Prrafodelista"/>
        <w:numPr>
          <w:ilvl w:val="0"/>
          <w:numId w:val="28"/>
        </w:numPr>
        <w:rPr>
          <w:rFonts w:eastAsia="Times New Roman"/>
          <w:lang w:val="es-EC"/>
        </w:rPr>
      </w:pPr>
      <w:r w:rsidRPr="0024308D">
        <w:rPr>
          <w:rFonts w:eastAsia="Times New Roman"/>
          <w:b/>
          <w:bCs/>
          <w:lang w:val="es-EC"/>
        </w:rPr>
        <w:t>Paso 1:</w:t>
      </w:r>
      <w:r>
        <w:rPr>
          <w:rFonts w:eastAsia="Times New Roman"/>
          <w:lang w:val="es-EC"/>
        </w:rPr>
        <w:t xml:space="preserve"> </w:t>
      </w:r>
      <w:r w:rsidR="00A9636E" w:rsidRPr="0024308D">
        <w:rPr>
          <w:rFonts w:eastAsia="Times New Roman"/>
          <w:lang w:val="es-EC"/>
        </w:rPr>
        <w:t>Cada grupo diseñará un dibujo o símbolo que represente la enseñanza principal de la leyenda.</w:t>
      </w:r>
    </w:p>
    <w:p w14:paraId="65C34D74" w14:textId="4E9EFA31" w:rsidR="00607FF5" w:rsidRPr="0024308D" w:rsidRDefault="0024308D" w:rsidP="0024308D">
      <w:pPr>
        <w:pStyle w:val="Prrafodelista"/>
        <w:numPr>
          <w:ilvl w:val="0"/>
          <w:numId w:val="28"/>
        </w:numPr>
        <w:rPr>
          <w:rFonts w:eastAsia="Times New Roman"/>
          <w:lang w:val="es-EC"/>
        </w:rPr>
      </w:pPr>
      <w:r w:rsidRPr="0024308D">
        <w:rPr>
          <w:rFonts w:eastAsia="Times New Roman"/>
          <w:b/>
          <w:bCs/>
          <w:lang w:val="es-EC"/>
        </w:rPr>
        <w:lastRenderedPageBreak/>
        <w:t>Paso 2:</w:t>
      </w:r>
      <w:r>
        <w:rPr>
          <w:rFonts w:eastAsia="Times New Roman"/>
          <w:lang w:val="es-EC"/>
        </w:rPr>
        <w:t xml:space="preserve"> </w:t>
      </w:r>
      <w:r w:rsidR="00A9636E" w:rsidRPr="0024308D">
        <w:rPr>
          <w:rFonts w:eastAsia="Times New Roman"/>
          <w:lang w:val="es-EC"/>
        </w:rPr>
        <w:t>Estos dibujos se recopilarán para formar un móvil de leyendas que represente la relación del colibrí con su hábitat y los valores asociados. El móvil podrá colgarse en el aula como recordatorio de la actividad.</w:t>
      </w:r>
    </w:p>
    <w:p w14:paraId="4DB64359" w14:textId="04286DD2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Producto</w:t>
      </w:r>
    </w:p>
    <w:p w14:paraId="1E09CD62" w14:textId="26141E71" w:rsidR="00A9636E" w:rsidRPr="00A9636E" w:rsidRDefault="00A9636E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A9636E">
        <w:rPr>
          <w:rFonts w:eastAsia="Times New Roman" w:cstheme="minorHAnsi"/>
          <w:lang w:val="es-EC"/>
        </w:rPr>
        <w:t>Un móvil de leyendas hecho con dibujos simbólicos creados por los estudiantes, representando las enseñanzas de la leyenda y la relación del colibrí con la naturaleza.</w:t>
      </w:r>
    </w:p>
    <w:p w14:paraId="7B9BED4B" w14:textId="6CE0A30C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69332D3B" w14:textId="5DF58B08" w:rsidR="00A9636E" w:rsidRPr="00A9636E" w:rsidRDefault="00A9636E" w:rsidP="00A9636E">
      <w:pPr>
        <w:pStyle w:val="Prrafodelista"/>
        <w:numPr>
          <w:ilvl w:val="0"/>
          <w:numId w:val="19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A9636E">
        <w:rPr>
          <w:rFonts w:eastAsia="Times New Roman" w:cstheme="minorHAnsi"/>
          <w:b/>
          <w:bCs/>
          <w:lang w:val="es-EC"/>
        </w:rPr>
        <w:t>Polinización:</w:t>
      </w:r>
      <w:r w:rsidRPr="00A9636E">
        <w:rPr>
          <w:rFonts w:eastAsia="Times New Roman" w:cstheme="minorHAnsi"/>
          <w:lang w:val="es-EC"/>
        </w:rPr>
        <w:t xml:space="preserve"> Proceso por el cual se transporta polen entre flores para permitir su reproducción.</w:t>
      </w:r>
    </w:p>
    <w:p w14:paraId="6B5B17AF" w14:textId="218EB8EC" w:rsidR="00A9636E" w:rsidRPr="00A9636E" w:rsidRDefault="00A9636E" w:rsidP="00A9636E">
      <w:pPr>
        <w:pStyle w:val="Prrafodelista"/>
        <w:numPr>
          <w:ilvl w:val="0"/>
          <w:numId w:val="19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A9636E">
        <w:rPr>
          <w:rFonts w:eastAsia="Times New Roman" w:cstheme="minorHAnsi"/>
          <w:b/>
          <w:bCs/>
          <w:lang w:val="es-EC"/>
        </w:rPr>
        <w:t>Néctar:</w:t>
      </w:r>
      <w:r w:rsidRPr="00A9636E">
        <w:rPr>
          <w:rFonts w:eastAsia="Times New Roman" w:cstheme="minorHAnsi"/>
          <w:lang w:val="es-EC"/>
        </w:rPr>
        <w:t xml:space="preserve"> Sustancia azucarada producida por las flores, fuente principal de alimento para los colibríes.</w:t>
      </w:r>
    </w:p>
    <w:p w14:paraId="20A879F4" w14:textId="5C0FB767" w:rsidR="00A9636E" w:rsidRPr="00A9636E" w:rsidRDefault="00A9636E" w:rsidP="00A9636E">
      <w:pPr>
        <w:pStyle w:val="Prrafodelista"/>
        <w:numPr>
          <w:ilvl w:val="0"/>
          <w:numId w:val="19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A9636E">
        <w:rPr>
          <w:rFonts w:eastAsia="Times New Roman" w:cstheme="minorHAnsi"/>
          <w:b/>
          <w:bCs/>
          <w:lang w:val="es-EC"/>
        </w:rPr>
        <w:t>Aleteo:</w:t>
      </w:r>
      <w:r w:rsidRPr="00A9636E">
        <w:rPr>
          <w:rFonts w:eastAsia="Times New Roman" w:cstheme="minorHAnsi"/>
          <w:lang w:val="es-EC"/>
        </w:rPr>
        <w:t xml:space="preserve"> Movimiento rápido de las alas que permite al colibrí mantenerse suspendido en el aire.</w:t>
      </w:r>
    </w:p>
    <w:p w14:paraId="7A5B5656" w14:textId="0271A9B8" w:rsidR="00A9636E" w:rsidRPr="00A9636E" w:rsidRDefault="00A9636E" w:rsidP="00A9636E">
      <w:pPr>
        <w:pStyle w:val="Prrafodelista"/>
        <w:numPr>
          <w:ilvl w:val="0"/>
          <w:numId w:val="19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A9636E">
        <w:rPr>
          <w:rFonts w:eastAsia="Times New Roman" w:cstheme="minorHAnsi"/>
          <w:b/>
          <w:bCs/>
          <w:lang w:val="es-EC"/>
        </w:rPr>
        <w:t>Equilibrio:</w:t>
      </w:r>
      <w:r w:rsidRPr="00A9636E">
        <w:rPr>
          <w:rFonts w:eastAsia="Times New Roman" w:cstheme="minorHAnsi"/>
          <w:lang w:val="es-EC"/>
        </w:rPr>
        <w:t xml:space="preserve"> Estado de armonía entre los seres vivos y el ambiente.</w:t>
      </w:r>
    </w:p>
    <w:p w14:paraId="00DC06F0" w14:textId="19F828AC" w:rsidR="00A9636E" w:rsidRPr="00A9636E" w:rsidRDefault="00A9636E" w:rsidP="00A9636E">
      <w:pPr>
        <w:pStyle w:val="Prrafodelista"/>
        <w:numPr>
          <w:ilvl w:val="0"/>
          <w:numId w:val="19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A9636E">
        <w:rPr>
          <w:rFonts w:eastAsia="Times New Roman" w:cstheme="minorHAnsi"/>
          <w:b/>
          <w:bCs/>
          <w:lang w:val="es-EC"/>
        </w:rPr>
        <w:t>Leyenda:</w:t>
      </w:r>
      <w:r w:rsidRPr="00A9636E">
        <w:rPr>
          <w:rFonts w:eastAsia="Times New Roman" w:cstheme="minorHAnsi"/>
          <w:lang w:val="es-EC"/>
        </w:rPr>
        <w:t xml:space="preserve"> Relato tradicional que combina elementos reales y ficticios para transmitir valores o explicaciones culturales.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41DB06B0" w14:textId="22C58D36" w:rsidR="00607FF5" w:rsidRDefault="00607FF5" w:rsidP="00607FF5">
      <w:pPr>
        <w:pStyle w:val="Prrafodelista"/>
        <w:numPr>
          <w:ilvl w:val="0"/>
          <w:numId w:val="6"/>
        </w:num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Texto sugerido</w:t>
      </w:r>
    </w:p>
    <w:p w14:paraId="0FC71FB5" w14:textId="6A7E4BAB" w:rsidR="00A9636E" w:rsidRDefault="00F21D6E" w:rsidP="00F21D6E">
      <w:pPr>
        <w:pStyle w:val="Prrafodelista"/>
        <w:numPr>
          <w:ilvl w:val="0"/>
          <w:numId w:val="20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F21D6E">
        <w:rPr>
          <w:rFonts w:eastAsia="Times New Roman" w:cstheme="minorHAnsi"/>
          <w:lang w:val="es-EC"/>
        </w:rPr>
        <w:t xml:space="preserve">El </w:t>
      </w:r>
      <w:r>
        <w:rPr>
          <w:rFonts w:eastAsia="Times New Roman" w:cstheme="minorHAnsi"/>
          <w:lang w:val="es-EC"/>
        </w:rPr>
        <w:t xml:space="preserve">siguiente </w:t>
      </w:r>
      <w:r w:rsidRPr="00F21D6E">
        <w:rPr>
          <w:rFonts w:eastAsia="Times New Roman" w:cstheme="minorHAnsi"/>
          <w:lang w:val="es-EC"/>
        </w:rPr>
        <w:t xml:space="preserve">estudio explica cómo estas aves son </w:t>
      </w:r>
      <w:proofErr w:type="gramStart"/>
      <w:r w:rsidRPr="00F21D6E">
        <w:rPr>
          <w:rFonts w:eastAsia="Times New Roman" w:cstheme="minorHAnsi"/>
          <w:lang w:val="es-EC"/>
        </w:rPr>
        <w:t>polinizadores</w:t>
      </w:r>
      <w:proofErr w:type="gramEnd"/>
      <w:r w:rsidRPr="00F21D6E">
        <w:rPr>
          <w:rFonts w:eastAsia="Times New Roman" w:cstheme="minorHAnsi"/>
          <w:lang w:val="es-EC"/>
        </w:rPr>
        <w:t xml:space="preserve"> clave de diversas especies vegetales y su papel en los ecosistemas, además de abordar las amenazas que enfrentan debido al cambio climático, la degradación de hábitats y el uso de agroquímicos. También se detallan estrategias de forrajeo y relaciones ecológicas entre colibríes y plantas.</w:t>
      </w:r>
    </w:p>
    <w:p w14:paraId="0A29D8CF" w14:textId="57DD070F" w:rsidR="00F21D6E" w:rsidRDefault="001E743A" w:rsidP="00F21D6E">
      <w:pPr>
        <w:pStyle w:val="Prrafodelista"/>
        <w:spacing w:before="100" w:beforeAutospacing="1" w:after="100" w:afterAutospacing="1"/>
        <w:ind w:left="1440"/>
        <w:rPr>
          <w:rFonts w:eastAsia="Times New Roman" w:cstheme="minorHAnsi"/>
          <w:lang w:val="es-EC"/>
        </w:rPr>
      </w:pPr>
      <w:hyperlink r:id="rId7" w:history="1">
        <w:r w:rsidR="00F21D6E" w:rsidRPr="001426FB">
          <w:rPr>
            <w:rStyle w:val="Hipervnculo"/>
            <w:rFonts w:eastAsia="Times New Roman" w:cstheme="minorHAnsi"/>
            <w:lang w:val="es-EC"/>
          </w:rPr>
          <w:t>https://ru.dgb.unam.mx/bitstream/20.500.14330/TES01000811659/3/0811659.pdf</w:t>
        </w:r>
      </w:hyperlink>
    </w:p>
    <w:p w14:paraId="4BBFEFBB" w14:textId="77777777" w:rsidR="00F21D6E" w:rsidRPr="00F21D6E" w:rsidRDefault="00F21D6E" w:rsidP="00F21D6E">
      <w:pPr>
        <w:pStyle w:val="Prrafodelista"/>
        <w:spacing w:before="100" w:beforeAutospacing="1" w:after="100" w:afterAutospacing="1"/>
        <w:ind w:left="1440"/>
        <w:rPr>
          <w:rFonts w:eastAsia="Times New Roman" w:cstheme="minorHAnsi"/>
          <w:lang w:val="es-EC"/>
        </w:rPr>
      </w:pPr>
    </w:p>
    <w:p w14:paraId="4C6E3C28" w14:textId="6BAEA1EC" w:rsidR="00F21D6E" w:rsidRPr="00F21D6E" w:rsidRDefault="00607FF5" w:rsidP="00F21D6E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38"/>
        <w:gridCol w:w="1897"/>
        <w:gridCol w:w="1931"/>
        <w:gridCol w:w="1797"/>
        <w:gridCol w:w="1747"/>
      </w:tblGrid>
      <w:tr w:rsidR="00F21D6E" w14:paraId="270E025F" w14:textId="77777777" w:rsidTr="0024308D">
        <w:tc>
          <w:tcPr>
            <w:tcW w:w="0" w:type="auto"/>
            <w:hideMark/>
          </w:tcPr>
          <w:p w14:paraId="3C069B3B" w14:textId="77777777" w:rsidR="00F21D6E" w:rsidRDefault="00F21D6E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Criterios</w:t>
            </w:r>
            <w:proofErr w:type="spellEnd"/>
            <w:r>
              <w:rPr>
                <w:rStyle w:val="Textoennegrita"/>
              </w:rPr>
              <w:t xml:space="preserve"> de </w:t>
            </w:r>
            <w:proofErr w:type="spellStart"/>
            <w:r>
              <w:rPr>
                <w:rStyle w:val="Textoennegrita"/>
              </w:rPr>
              <w:t>evaluación</w:t>
            </w:r>
            <w:proofErr w:type="spellEnd"/>
          </w:p>
        </w:tc>
        <w:tc>
          <w:tcPr>
            <w:tcW w:w="0" w:type="auto"/>
            <w:hideMark/>
          </w:tcPr>
          <w:p w14:paraId="647DF1F6" w14:textId="161AEFF9" w:rsidR="00F21D6E" w:rsidRDefault="00F21D6E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Excelente</w:t>
            </w:r>
            <w:proofErr w:type="spellEnd"/>
            <w:r>
              <w:rPr>
                <w:rStyle w:val="Textoennegrita"/>
              </w:rPr>
              <w:t xml:space="preserve"> (5 pts)</w:t>
            </w:r>
          </w:p>
        </w:tc>
        <w:tc>
          <w:tcPr>
            <w:tcW w:w="0" w:type="auto"/>
            <w:hideMark/>
          </w:tcPr>
          <w:p w14:paraId="4EB847CD" w14:textId="1648A865" w:rsidR="00F21D6E" w:rsidRDefault="00F21D6E">
            <w:pPr>
              <w:jc w:val="center"/>
              <w:rPr>
                <w:b/>
                <w:bCs/>
              </w:rPr>
            </w:pPr>
            <w:r>
              <w:rPr>
                <w:rStyle w:val="Textoennegrita"/>
              </w:rPr>
              <w:t>Bueno (4 pts)</w:t>
            </w:r>
          </w:p>
        </w:tc>
        <w:tc>
          <w:tcPr>
            <w:tcW w:w="0" w:type="auto"/>
            <w:hideMark/>
          </w:tcPr>
          <w:p w14:paraId="0EA770B9" w14:textId="6F635A6C" w:rsidR="00F21D6E" w:rsidRDefault="00F21D6E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Satisfactorio</w:t>
            </w:r>
            <w:proofErr w:type="spellEnd"/>
            <w:r>
              <w:rPr>
                <w:rStyle w:val="Textoennegrita"/>
              </w:rPr>
              <w:t xml:space="preserve"> (3 pts)</w:t>
            </w:r>
          </w:p>
        </w:tc>
        <w:tc>
          <w:tcPr>
            <w:tcW w:w="0" w:type="auto"/>
            <w:hideMark/>
          </w:tcPr>
          <w:p w14:paraId="489C163D" w14:textId="3D0F461F" w:rsidR="00F21D6E" w:rsidRDefault="00F21D6E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Necesita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mejorar</w:t>
            </w:r>
            <w:proofErr w:type="spellEnd"/>
            <w:r>
              <w:rPr>
                <w:rStyle w:val="Textoennegrita"/>
              </w:rPr>
              <w:t xml:space="preserve"> (2-1 pts)</w:t>
            </w:r>
          </w:p>
        </w:tc>
      </w:tr>
      <w:tr w:rsidR="00F21D6E" w14:paraId="111ADB45" w14:textId="77777777" w:rsidTr="0024308D">
        <w:tc>
          <w:tcPr>
            <w:tcW w:w="0" w:type="auto"/>
            <w:hideMark/>
          </w:tcPr>
          <w:p w14:paraId="5F7DB2AD" w14:textId="77777777" w:rsidR="00F21D6E" w:rsidRDefault="00F21D6E">
            <w:proofErr w:type="spellStart"/>
            <w:r>
              <w:rPr>
                <w:rStyle w:val="Textoennegrita"/>
              </w:rPr>
              <w:t>Participación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en</w:t>
            </w:r>
            <w:proofErr w:type="spellEnd"/>
            <w:r>
              <w:rPr>
                <w:rStyle w:val="Textoennegrita"/>
              </w:rPr>
              <w:t xml:space="preserve"> la </w:t>
            </w:r>
            <w:proofErr w:type="spellStart"/>
            <w:r>
              <w:rPr>
                <w:rStyle w:val="Textoennegrita"/>
              </w:rPr>
              <w:t>narración</w:t>
            </w:r>
            <w:proofErr w:type="spellEnd"/>
          </w:p>
        </w:tc>
        <w:tc>
          <w:tcPr>
            <w:tcW w:w="0" w:type="auto"/>
            <w:hideMark/>
          </w:tcPr>
          <w:p w14:paraId="743C9194" w14:textId="77777777" w:rsidR="00F21D6E" w:rsidRDefault="00F21D6E">
            <w:proofErr w:type="spellStart"/>
            <w:r>
              <w:t>Participó</w:t>
            </w:r>
            <w:proofErr w:type="spellEnd"/>
            <w:r>
              <w:t xml:space="preserve"> de </w:t>
            </w:r>
            <w:proofErr w:type="spellStart"/>
            <w:r>
              <w:t>manera</w:t>
            </w:r>
            <w:proofErr w:type="spellEnd"/>
            <w:r>
              <w:t xml:space="preserve"> </w:t>
            </w:r>
            <w:proofErr w:type="spellStart"/>
            <w:r>
              <w:t>activa</w:t>
            </w:r>
            <w:proofErr w:type="spellEnd"/>
            <w:r>
              <w:t xml:space="preserve"> y </w:t>
            </w:r>
            <w:proofErr w:type="spellStart"/>
            <w:r>
              <w:t>creativa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narración</w:t>
            </w:r>
            <w:proofErr w:type="spellEnd"/>
            <w:r>
              <w:t xml:space="preserve"> de la </w:t>
            </w:r>
            <w:proofErr w:type="spellStart"/>
            <w:r>
              <w:t>leyenda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2A9C8D6" w14:textId="77777777" w:rsidR="00F21D6E" w:rsidRDefault="00F21D6E">
            <w:proofErr w:type="spellStart"/>
            <w:r>
              <w:t>Participó</w:t>
            </w:r>
            <w:proofErr w:type="spellEnd"/>
            <w:r>
              <w:t xml:space="preserve"> </w:t>
            </w:r>
            <w:proofErr w:type="spellStart"/>
            <w:r>
              <w:t>activamente</w:t>
            </w:r>
            <w:proofErr w:type="spellEnd"/>
            <w:r>
              <w:t xml:space="preserve">, </w:t>
            </w:r>
            <w:proofErr w:type="spellStart"/>
            <w:r>
              <w:t>aunque</w:t>
            </w:r>
            <w:proofErr w:type="spellEnd"/>
            <w:r>
              <w:t xml:space="preserve"> con </w:t>
            </w:r>
            <w:proofErr w:type="spellStart"/>
            <w:r>
              <w:t>poca</w:t>
            </w:r>
            <w:proofErr w:type="spellEnd"/>
            <w:r>
              <w:t xml:space="preserve"> </w:t>
            </w:r>
            <w:proofErr w:type="spellStart"/>
            <w:r>
              <w:t>creatividad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68A8D23" w14:textId="77777777" w:rsidR="00F21D6E" w:rsidRDefault="00F21D6E">
            <w:proofErr w:type="spellStart"/>
            <w:r>
              <w:t>Participó</w:t>
            </w:r>
            <w:proofErr w:type="spellEnd"/>
            <w:r>
              <w:t xml:space="preserve"> de forma </w:t>
            </w:r>
            <w:proofErr w:type="spellStart"/>
            <w:r>
              <w:t>limitada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narración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C5557ED" w14:textId="77777777" w:rsidR="00F21D6E" w:rsidRDefault="00F21D6E">
            <w:r>
              <w:t xml:space="preserve">No </w:t>
            </w:r>
            <w:proofErr w:type="spellStart"/>
            <w:r>
              <w:t>participó</w:t>
            </w:r>
            <w:proofErr w:type="spellEnd"/>
            <w:r>
              <w:t xml:space="preserve"> o </w:t>
            </w:r>
            <w:proofErr w:type="spellStart"/>
            <w:r>
              <w:t>mostró</w:t>
            </w:r>
            <w:proofErr w:type="spellEnd"/>
            <w:r>
              <w:t xml:space="preserve"> </w:t>
            </w:r>
            <w:proofErr w:type="spellStart"/>
            <w:r>
              <w:t>desinterés</w:t>
            </w:r>
            <w:proofErr w:type="spellEnd"/>
            <w:r>
              <w:t xml:space="preserve"> </w:t>
            </w:r>
            <w:proofErr w:type="spellStart"/>
            <w:r>
              <w:t>durante</w:t>
            </w:r>
            <w:proofErr w:type="spellEnd"/>
            <w:r>
              <w:t xml:space="preserve"> la </w:t>
            </w:r>
            <w:proofErr w:type="spellStart"/>
            <w:r>
              <w:t>narración</w:t>
            </w:r>
            <w:proofErr w:type="spellEnd"/>
            <w:r>
              <w:t>.</w:t>
            </w:r>
          </w:p>
        </w:tc>
      </w:tr>
      <w:tr w:rsidR="00F21D6E" w14:paraId="724F1A84" w14:textId="77777777" w:rsidTr="0024308D">
        <w:tc>
          <w:tcPr>
            <w:tcW w:w="0" w:type="auto"/>
            <w:hideMark/>
          </w:tcPr>
          <w:p w14:paraId="4E5A9412" w14:textId="77777777" w:rsidR="00F21D6E" w:rsidRDefault="00F21D6E">
            <w:proofErr w:type="spellStart"/>
            <w:r>
              <w:rPr>
                <w:rStyle w:val="Textoennegrita"/>
              </w:rPr>
              <w:t>Reflexión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grupal</w:t>
            </w:r>
            <w:proofErr w:type="spellEnd"/>
          </w:p>
        </w:tc>
        <w:tc>
          <w:tcPr>
            <w:tcW w:w="0" w:type="auto"/>
            <w:hideMark/>
          </w:tcPr>
          <w:p w14:paraId="03EF649D" w14:textId="77777777" w:rsidR="00F21D6E" w:rsidRDefault="00F21D6E">
            <w:proofErr w:type="spellStart"/>
            <w:r>
              <w:t>Contribuyó</w:t>
            </w:r>
            <w:proofErr w:type="spellEnd"/>
            <w:r>
              <w:t xml:space="preserve"> con ideas </w:t>
            </w:r>
            <w:proofErr w:type="spellStart"/>
            <w:r>
              <w:t>claras</w:t>
            </w:r>
            <w:proofErr w:type="spellEnd"/>
            <w:r>
              <w:t xml:space="preserve"> y </w:t>
            </w:r>
            <w:proofErr w:type="spellStart"/>
            <w:r>
              <w:t>relevantes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discusión</w:t>
            </w:r>
            <w:proofErr w:type="spellEnd"/>
            <w:r>
              <w:t xml:space="preserve"> </w:t>
            </w:r>
            <w:proofErr w:type="spellStart"/>
            <w:r>
              <w:t>grupal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1F387FF" w14:textId="77777777" w:rsidR="00F21D6E" w:rsidRDefault="00F21D6E">
            <w:proofErr w:type="spellStart"/>
            <w:r>
              <w:t>Contribuyó</w:t>
            </w:r>
            <w:proofErr w:type="spellEnd"/>
            <w:r>
              <w:t xml:space="preserve"> con </w:t>
            </w:r>
            <w:proofErr w:type="spellStart"/>
            <w:r>
              <w:t>algunas</w:t>
            </w:r>
            <w:proofErr w:type="spellEnd"/>
            <w:r>
              <w:t xml:space="preserve"> ideas </w:t>
            </w:r>
            <w:proofErr w:type="spellStart"/>
            <w:r>
              <w:t>relevantes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discusión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6B4F483" w14:textId="77777777" w:rsidR="00F21D6E" w:rsidRDefault="00F21D6E">
            <w:r>
              <w:t xml:space="preserve">Sus </w:t>
            </w:r>
            <w:proofErr w:type="spellStart"/>
            <w:r>
              <w:t>aportes</w:t>
            </w:r>
            <w:proofErr w:type="spellEnd"/>
            <w:r>
              <w:t xml:space="preserve"> </w:t>
            </w:r>
            <w:proofErr w:type="spellStart"/>
            <w:r>
              <w:t>fueron</w:t>
            </w:r>
            <w:proofErr w:type="spellEnd"/>
            <w:r>
              <w:t xml:space="preserve"> </w:t>
            </w:r>
            <w:proofErr w:type="spellStart"/>
            <w:r>
              <w:t>limitados</w:t>
            </w:r>
            <w:proofErr w:type="spellEnd"/>
            <w:r>
              <w:t xml:space="preserve"> o </w:t>
            </w:r>
            <w:proofErr w:type="spellStart"/>
            <w:r>
              <w:t>poco</w:t>
            </w:r>
            <w:proofErr w:type="spellEnd"/>
            <w:r>
              <w:t xml:space="preserve"> claros.</w:t>
            </w:r>
          </w:p>
        </w:tc>
        <w:tc>
          <w:tcPr>
            <w:tcW w:w="0" w:type="auto"/>
            <w:hideMark/>
          </w:tcPr>
          <w:p w14:paraId="27152C3E" w14:textId="77777777" w:rsidR="00F21D6E" w:rsidRDefault="00F21D6E">
            <w:r>
              <w:t xml:space="preserve">No </w:t>
            </w:r>
            <w:proofErr w:type="spellStart"/>
            <w:r>
              <w:t>participó</w:t>
            </w:r>
            <w:proofErr w:type="spellEnd"/>
            <w:r>
              <w:t xml:space="preserve"> o no </w:t>
            </w:r>
            <w:proofErr w:type="spellStart"/>
            <w:r>
              <w:t>aportó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reflexión</w:t>
            </w:r>
            <w:proofErr w:type="spellEnd"/>
            <w:r>
              <w:t xml:space="preserve"> </w:t>
            </w:r>
            <w:proofErr w:type="spellStart"/>
            <w:r>
              <w:t>grupal</w:t>
            </w:r>
            <w:proofErr w:type="spellEnd"/>
            <w:r>
              <w:t>.</w:t>
            </w:r>
          </w:p>
        </w:tc>
      </w:tr>
      <w:tr w:rsidR="00F21D6E" w14:paraId="0BD73549" w14:textId="77777777" w:rsidTr="0024308D">
        <w:tc>
          <w:tcPr>
            <w:tcW w:w="0" w:type="auto"/>
            <w:hideMark/>
          </w:tcPr>
          <w:p w14:paraId="5FB92B8B" w14:textId="77777777" w:rsidR="00F21D6E" w:rsidRDefault="00F21D6E">
            <w:proofErr w:type="spellStart"/>
            <w:r>
              <w:rPr>
                <w:rStyle w:val="Textoennegrita"/>
              </w:rPr>
              <w:lastRenderedPageBreak/>
              <w:t>Diseño</w:t>
            </w:r>
            <w:proofErr w:type="spellEnd"/>
            <w:r>
              <w:rPr>
                <w:rStyle w:val="Textoennegrita"/>
              </w:rPr>
              <w:t xml:space="preserve"> del </w:t>
            </w:r>
            <w:proofErr w:type="spellStart"/>
            <w:r>
              <w:rPr>
                <w:rStyle w:val="Textoennegrita"/>
              </w:rPr>
              <w:t>dibujo</w:t>
            </w:r>
            <w:proofErr w:type="spellEnd"/>
          </w:p>
        </w:tc>
        <w:tc>
          <w:tcPr>
            <w:tcW w:w="0" w:type="auto"/>
            <w:hideMark/>
          </w:tcPr>
          <w:p w14:paraId="5DC85B6C" w14:textId="77777777" w:rsidR="00F21D6E" w:rsidRDefault="00F21D6E">
            <w:r>
              <w:t xml:space="preserve">El </w:t>
            </w:r>
            <w:proofErr w:type="spellStart"/>
            <w:r>
              <w:t>dibujo</w:t>
            </w:r>
            <w:proofErr w:type="spellEnd"/>
            <w:r>
              <w:t xml:space="preserve"> es original, </w:t>
            </w:r>
            <w:proofErr w:type="spellStart"/>
            <w:r>
              <w:t>simbólico</w:t>
            </w:r>
            <w:proofErr w:type="spellEnd"/>
            <w:r>
              <w:t xml:space="preserve"> y bien </w:t>
            </w:r>
            <w:proofErr w:type="spellStart"/>
            <w:r>
              <w:t>relacionado</w:t>
            </w:r>
            <w:proofErr w:type="spellEnd"/>
            <w:r>
              <w:t xml:space="preserve"> con la </w:t>
            </w:r>
            <w:proofErr w:type="spellStart"/>
            <w:r>
              <w:t>leyenda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A681599" w14:textId="77777777" w:rsidR="00F21D6E" w:rsidRDefault="00F21D6E">
            <w:r>
              <w:t xml:space="preserve">El </w:t>
            </w:r>
            <w:proofErr w:type="spellStart"/>
            <w:r>
              <w:t>dibujo</w:t>
            </w:r>
            <w:proofErr w:type="spellEnd"/>
            <w:r>
              <w:t xml:space="preserve"> </w:t>
            </w:r>
            <w:proofErr w:type="spellStart"/>
            <w:r>
              <w:t>está</w:t>
            </w:r>
            <w:proofErr w:type="spellEnd"/>
            <w:r>
              <w:t xml:space="preserve"> </w:t>
            </w:r>
            <w:proofErr w:type="spellStart"/>
            <w:r>
              <w:t>relacionado</w:t>
            </w:r>
            <w:proofErr w:type="spellEnd"/>
            <w:r>
              <w:t xml:space="preserve"> con la </w:t>
            </w:r>
            <w:proofErr w:type="spellStart"/>
            <w:r>
              <w:t>leyenda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detalles</w:t>
            </w:r>
            <w:proofErr w:type="spellEnd"/>
            <w:r>
              <w:t xml:space="preserve"> </w:t>
            </w:r>
            <w:proofErr w:type="spellStart"/>
            <w:r>
              <w:t>limitados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61186D8" w14:textId="77777777" w:rsidR="00F21D6E" w:rsidRDefault="00F21D6E">
            <w:r>
              <w:t xml:space="preserve">El </w:t>
            </w:r>
            <w:proofErr w:type="spellStart"/>
            <w:r>
              <w:t>dibujo</w:t>
            </w:r>
            <w:proofErr w:type="spellEnd"/>
            <w:r>
              <w:t xml:space="preserve"> es </w:t>
            </w:r>
            <w:proofErr w:type="spellStart"/>
            <w:r>
              <w:t>poco</w:t>
            </w:r>
            <w:proofErr w:type="spellEnd"/>
            <w:r>
              <w:t xml:space="preserve"> claro o no </w:t>
            </w:r>
            <w:proofErr w:type="spellStart"/>
            <w:r>
              <w:t>refleja</w:t>
            </w:r>
            <w:proofErr w:type="spellEnd"/>
            <w:r>
              <w:t xml:space="preserve"> del </w:t>
            </w:r>
            <w:proofErr w:type="spellStart"/>
            <w:r>
              <w:t>todo</w:t>
            </w:r>
            <w:proofErr w:type="spellEnd"/>
            <w:r>
              <w:t xml:space="preserve"> los </w:t>
            </w:r>
            <w:proofErr w:type="spellStart"/>
            <w:r>
              <w:t>valores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96ED466" w14:textId="77777777" w:rsidR="00F21D6E" w:rsidRDefault="00F21D6E">
            <w:r>
              <w:t xml:space="preserve">El </w:t>
            </w:r>
            <w:proofErr w:type="spellStart"/>
            <w:r>
              <w:t>dibujo</w:t>
            </w:r>
            <w:proofErr w:type="spellEnd"/>
            <w:r>
              <w:t xml:space="preserve"> no </w:t>
            </w:r>
            <w:proofErr w:type="spellStart"/>
            <w:r>
              <w:t>tiene</w:t>
            </w:r>
            <w:proofErr w:type="spellEnd"/>
            <w:r>
              <w:t xml:space="preserve"> </w:t>
            </w:r>
            <w:proofErr w:type="spellStart"/>
            <w:r>
              <w:t>relación</w:t>
            </w:r>
            <w:proofErr w:type="spellEnd"/>
            <w:r>
              <w:t xml:space="preserve"> con la </w:t>
            </w:r>
            <w:proofErr w:type="spellStart"/>
            <w:r>
              <w:t>leyenda</w:t>
            </w:r>
            <w:proofErr w:type="spellEnd"/>
            <w:r>
              <w:t xml:space="preserve"> o es </w:t>
            </w:r>
            <w:proofErr w:type="spellStart"/>
            <w:r>
              <w:t>incompleto</w:t>
            </w:r>
            <w:proofErr w:type="spellEnd"/>
            <w:r>
              <w:t>.</w:t>
            </w:r>
          </w:p>
        </w:tc>
      </w:tr>
      <w:tr w:rsidR="00F21D6E" w14:paraId="23FBE223" w14:textId="77777777" w:rsidTr="0024308D">
        <w:tc>
          <w:tcPr>
            <w:tcW w:w="0" w:type="auto"/>
            <w:hideMark/>
          </w:tcPr>
          <w:p w14:paraId="5A23D808" w14:textId="77777777" w:rsidR="00F21D6E" w:rsidRDefault="00F21D6E">
            <w:proofErr w:type="spellStart"/>
            <w:r>
              <w:rPr>
                <w:rStyle w:val="Textoennegrita"/>
              </w:rPr>
              <w:t>Trabajo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equipo</w:t>
            </w:r>
            <w:proofErr w:type="spellEnd"/>
          </w:p>
        </w:tc>
        <w:tc>
          <w:tcPr>
            <w:tcW w:w="0" w:type="auto"/>
            <w:hideMark/>
          </w:tcPr>
          <w:p w14:paraId="2C2392AF" w14:textId="77777777" w:rsidR="00F21D6E" w:rsidRDefault="00F21D6E">
            <w:proofErr w:type="spellStart"/>
            <w:r>
              <w:t>Demostró</w:t>
            </w:r>
            <w:proofErr w:type="spellEnd"/>
            <w:r>
              <w:t xml:space="preserve"> </w:t>
            </w:r>
            <w:proofErr w:type="spellStart"/>
            <w:r>
              <w:t>excelente</w:t>
            </w:r>
            <w:proofErr w:type="spellEnd"/>
            <w:r>
              <w:t xml:space="preserve"> </w:t>
            </w:r>
            <w:proofErr w:type="spellStart"/>
            <w:r>
              <w:t>colaboración</w:t>
            </w:r>
            <w:proofErr w:type="spellEnd"/>
            <w:r>
              <w:t xml:space="preserve"> y </w:t>
            </w:r>
            <w:proofErr w:type="spellStart"/>
            <w:r>
              <w:t>respeto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grupo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BBF0D00" w14:textId="77777777" w:rsidR="00F21D6E" w:rsidRDefault="00F21D6E">
            <w:proofErr w:type="spellStart"/>
            <w:r>
              <w:t>Colaboró</w:t>
            </w:r>
            <w:proofErr w:type="spellEnd"/>
            <w:r>
              <w:t xml:space="preserve"> de forma </w:t>
            </w:r>
            <w:proofErr w:type="spellStart"/>
            <w:r>
              <w:t>adecuada</w:t>
            </w:r>
            <w:proofErr w:type="spellEnd"/>
            <w:r>
              <w:t xml:space="preserve"> con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momentos</w:t>
            </w:r>
            <w:proofErr w:type="spellEnd"/>
            <w:r>
              <w:t xml:space="preserve"> de </w:t>
            </w:r>
            <w:proofErr w:type="spellStart"/>
            <w:r>
              <w:t>dificultad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B62B981" w14:textId="77777777" w:rsidR="00F21D6E" w:rsidRDefault="00F21D6E">
            <w:proofErr w:type="spellStart"/>
            <w:r>
              <w:t>Mostró</w:t>
            </w:r>
            <w:proofErr w:type="spellEnd"/>
            <w:r>
              <w:t xml:space="preserve"> </w:t>
            </w:r>
            <w:proofErr w:type="spellStart"/>
            <w:r>
              <w:t>problemas</w:t>
            </w:r>
            <w:proofErr w:type="spellEnd"/>
            <w:r>
              <w:t xml:space="preserve"> para </w:t>
            </w:r>
            <w:proofErr w:type="spellStart"/>
            <w:r>
              <w:t>colaborar</w:t>
            </w:r>
            <w:proofErr w:type="spellEnd"/>
            <w:r>
              <w:t xml:space="preserve"> de </w:t>
            </w:r>
            <w:proofErr w:type="spellStart"/>
            <w:r>
              <w:t>manera</w:t>
            </w:r>
            <w:proofErr w:type="spellEnd"/>
            <w:r>
              <w:t xml:space="preserve"> </w:t>
            </w:r>
            <w:proofErr w:type="spellStart"/>
            <w:r>
              <w:t>efectiva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573511F" w14:textId="77777777" w:rsidR="00F21D6E" w:rsidRDefault="00F21D6E">
            <w:r>
              <w:t xml:space="preserve">No </w:t>
            </w:r>
            <w:proofErr w:type="spellStart"/>
            <w:r>
              <w:t>colaboró</w:t>
            </w:r>
            <w:proofErr w:type="spellEnd"/>
            <w:r>
              <w:t xml:space="preserve"> con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equipo</w:t>
            </w:r>
            <w:proofErr w:type="spellEnd"/>
            <w:r>
              <w:t xml:space="preserve"> o </w:t>
            </w:r>
            <w:proofErr w:type="spellStart"/>
            <w:r>
              <w:t>generó</w:t>
            </w:r>
            <w:proofErr w:type="spellEnd"/>
            <w:r>
              <w:t xml:space="preserve"> </w:t>
            </w:r>
            <w:proofErr w:type="spellStart"/>
            <w:r>
              <w:t>conflictos</w:t>
            </w:r>
            <w:proofErr w:type="spellEnd"/>
            <w:r>
              <w:t>.</w:t>
            </w:r>
          </w:p>
        </w:tc>
      </w:tr>
    </w:tbl>
    <w:p w14:paraId="7D6A097E" w14:textId="77777777" w:rsidR="00F21D6E" w:rsidRDefault="00F21D6E" w:rsidP="00FA5C2F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bookmarkStart w:id="0" w:name="_GoBack"/>
      <w:bookmarkEnd w:id="0"/>
    </w:p>
    <w:p w14:paraId="1E98007F" w14:textId="27F45325" w:rsidR="00E669C2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Total</w:t>
      </w:r>
      <w:r w:rsidR="00AA7A89">
        <w:rPr>
          <w:rFonts w:eastAsia="Times New Roman" w:cstheme="minorHAnsi"/>
          <w:b/>
          <w:bCs/>
          <w:lang w:val="es-EC"/>
        </w:rPr>
        <w:t>:</w:t>
      </w:r>
      <w:r>
        <w:rPr>
          <w:rFonts w:eastAsia="Times New Roman" w:cstheme="minorHAnsi"/>
          <w:b/>
          <w:bCs/>
          <w:lang w:val="es-EC"/>
        </w:rPr>
        <w:t xml:space="preserve"> </w:t>
      </w:r>
      <w:r>
        <w:rPr>
          <w:rFonts w:eastAsia="Times New Roman" w:cstheme="minorHAnsi"/>
          <w:lang w:val="es-EC"/>
        </w:rPr>
        <w:t>/25 puntos</w:t>
      </w:r>
    </w:p>
    <w:p w14:paraId="47BEDCD9" w14:textId="77777777" w:rsidR="00E669C2" w:rsidRDefault="00E669C2">
      <w:pPr>
        <w:rPr>
          <w:rFonts w:eastAsia="Times New Roman" w:cstheme="minorHAnsi"/>
          <w:lang w:val="es-EC"/>
        </w:rPr>
      </w:pPr>
      <w:r>
        <w:rPr>
          <w:rFonts w:eastAsia="Times New Roman" w:cstheme="minorHAnsi"/>
          <w:lang w:val="es-EC"/>
        </w:rPr>
        <w:br w:type="page"/>
      </w:r>
    </w:p>
    <w:p w14:paraId="17E424C1" w14:textId="3B17099D" w:rsidR="00E669C2" w:rsidRPr="00E669C2" w:rsidRDefault="00E669C2" w:rsidP="00E669C2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sz w:val="32"/>
          <w:szCs w:val="32"/>
          <w:lang w:val="es-EC"/>
        </w:rPr>
      </w:pPr>
      <w:proofErr w:type="spellStart"/>
      <w:r w:rsidRPr="00E669C2">
        <w:rPr>
          <w:rFonts w:eastAsia="Times New Roman" w:cstheme="minorHAnsi"/>
          <w:b/>
          <w:bCs/>
          <w:sz w:val="32"/>
          <w:szCs w:val="32"/>
          <w:lang w:val="es-EC"/>
        </w:rPr>
        <w:lastRenderedPageBreak/>
        <w:t>Hummingbird</w:t>
      </w:r>
      <w:proofErr w:type="spellEnd"/>
    </w:p>
    <w:p w14:paraId="2662C0EE" w14:textId="77777777" w:rsidR="00E669C2" w:rsidRPr="00E669C2" w:rsidRDefault="00E669C2" w:rsidP="00E669C2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sz w:val="32"/>
          <w:szCs w:val="32"/>
          <w:lang w:val="es-EC"/>
        </w:rPr>
      </w:pPr>
      <w:proofErr w:type="spellStart"/>
      <w:r w:rsidRPr="00E669C2">
        <w:rPr>
          <w:rFonts w:eastAsia="Times New Roman" w:cstheme="minorHAnsi"/>
          <w:b/>
          <w:bCs/>
          <w:sz w:val="32"/>
          <w:szCs w:val="32"/>
          <w:lang w:val="es-EC"/>
        </w:rPr>
        <w:t>Work</w:t>
      </w:r>
      <w:proofErr w:type="spellEnd"/>
      <w:r w:rsidRPr="00E669C2">
        <w:rPr>
          <w:rFonts w:eastAsia="Times New Roman" w:cstheme="minorHAnsi"/>
          <w:b/>
          <w:bCs/>
          <w:sz w:val="32"/>
          <w:szCs w:val="32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b/>
          <w:bCs/>
          <w:sz w:val="32"/>
          <w:szCs w:val="32"/>
          <w:lang w:val="es-EC"/>
        </w:rPr>
        <w:t>guide</w:t>
      </w:r>
      <w:proofErr w:type="spellEnd"/>
    </w:p>
    <w:p w14:paraId="35902282" w14:textId="77777777" w:rsidR="00E669C2" w:rsidRPr="00E669C2" w:rsidRDefault="00E669C2" w:rsidP="00E669C2">
      <w:pPr>
        <w:spacing w:before="100" w:beforeAutospacing="1" w:after="100" w:afterAutospacing="1"/>
        <w:rPr>
          <w:rFonts w:eastAsia="Times New Roman" w:cstheme="minorHAnsi"/>
          <w:lang w:val="es-EC"/>
        </w:rPr>
      </w:pPr>
    </w:p>
    <w:p w14:paraId="7588A9F8" w14:textId="77777777" w:rsidR="00E669C2" w:rsidRPr="00E669C2" w:rsidRDefault="00E669C2" w:rsidP="00E669C2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E669C2">
        <w:rPr>
          <w:rFonts w:eastAsia="Times New Roman" w:cstheme="minorHAnsi"/>
          <w:b/>
          <w:bCs/>
          <w:lang w:val="es-EC"/>
        </w:rPr>
        <w:t>Aim</w:t>
      </w:r>
      <w:proofErr w:type="spellEnd"/>
    </w:p>
    <w:p w14:paraId="16ED79A5" w14:textId="77777777" w:rsidR="00E669C2" w:rsidRPr="00E669C2" w:rsidRDefault="00E669C2" w:rsidP="00E669C2">
      <w:p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E669C2">
        <w:rPr>
          <w:rFonts w:eastAsia="Times New Roman" w:cstheme="minorHAnsi"/>
          <w:lang w:val="es-EC"/>
        </w:rPr>
        <w:t>To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promote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knowledge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about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the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hummingbird</w:t>
      </w:r>
      <w:proofErr w:type="spellEnd"/>
      <w:r w:rsidRPr="00E669C2">
        <w:rPr>
          <w:rFonts w:eastAsia="Times New Roman" w:cstheme="minorHAnsi"/>
          <w:lang w:val="es-EC"/>
        </w:rPr>
        <w:t xml:space="preserve"> and </w:t>
      </w:r>
      <w:proofErr w:type="spellStart"/>
      <w:r w:rsidRPr="00E669C2">
        <w:rPr>
          <w:rFonts w:eastAsia="Times New Roman" w:cstheme="minorHAnsi"/>
          <w:lang w:val="es-EC"/>
        </w:rPr>
        <w:t>its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relationship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with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the</w:t>
      </w:r>
      <w:proofErr w:type="spellEnd"/>
      <w:r w:rsidRPr="00E669C2">
        <w:rPr>
          <w:rFonts w:eastAsia="Times New Roman" w:cstheme="minorHAnsi"/>
          <w:lang w:val="es-EC"/>
        </w:rPr>
        <w:t xml:space="preserve"> natural </w:t>
      </w:r>
      <w:proofErr w:type="spellStart"/>
      <w:r w:rsidRPr="00E669C2">
        <w:rPr>
          <w:rFonts w:eastAsia="Times New Roman" w:cstheme="minorHAnsi"/>
          <w:lang w:val="es-EC"/>
        </w:rPr>
        <w:t>habitat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through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the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narration</w:t>
      </w:r>
      <w:proofErr w:type="spellEnd"/>
      <w:r w:rsidRPr="00E669C2">
        <w:rPr>
          <w:rFonts w:eastAsia="Times New Roman" w:cstheme="minorHAnsi"/>
          <w:lang w:val="es-EC"/>
        </w:rPr>
        <w:t xml:space="preserve"> and </w:t>
      </w:r>
      <w:proofErr w:type="spellStart"/>
      <w:r w:rsidRPr="00E669C2">
        <w:rPr>
          <w:rFonts w:eastAsia="Times New Roman" w:cstheme="minorHAnsi"/>
          <w:lang w:val="es-EC"/>
        </w:rPr>
        <w:t>reflection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of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Andean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legends</w:t>
      </w:r>
      <w:proofErr w:type="spellEnd"/>
      <w:r w:rsidRPr="00E669C2">
        <w:rPr>
          <w:rFonts w:eastAsia="Times New Roman" w:cstheme="minorHAnsi"/>
          <w:lang w:val="es-EC"/>
        </w:rPr>
        <w:t xml:space="preserve">, </w:t>
      </w:r>
      <w:proofErr w:type="spellStart"/>
      <w:r w:rsidRPr="00E669C2">
        <w:rPr>
          <w:rFonts w:eastAsia="Times New Roman" w:cstheme="minorHAnsi"/>
          <w:lang w:val="es-EC"/>
        </w:rPr>
        <w:t>promoting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values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such</w:t>
      </w:r>
      <w:proofErr w:type="spellEnd"/>
      <w:r w:rsidRPr="00E669C2">
        <w:rPr>
          <w:rFonts w:eastAsia="Times New Roman" w:cstheme="minorHAnsi"/>
          <w:lang w:val="es-EC"/>
        </w:rPr>
        <w:t xml:space="preserve"> as individual </w:t>
      </w:r>
      <w:proofErr w:type="spellStart"/>
      <w:r w:rsidRPr="00E669C2">
        <w:rPr>
          <w:rFonts w:eastAsia="Times New Roman" w:cstheme="minorHAnsi"/>
          <w:lang w:val="es-EC"/>
        </w:rPr>
        <w:t>effort</w:t>
      </w:r>
      <w:proofErr w:type="spellEnd"/>
      <w:r w:rsidRPr="00E669C2">
        <w:rPr>
          <w:rFonts w:eastAsia="Times New Roman" w:cstheme="minorHAnsi"/>
          <w:lang w:val="es-EC"/>
        </w:rPr>
        <w:t xml:space="preserve"> and </w:t>
      </w:r>
      <w:proofErr w:type="spellStart"/>
      <w:r w:rsidRPr="00E669C2">
        <w:rPr>
          <w:rFonts w:eastAsia="Times New Roman" w:cstheme="minorHAnsi"/>
          <w:lang w:val="es-EC"/>
        </w:rPr>
        <w:t>connection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with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nature</w:t>
      </w:r>
      <w:proofErr w:type="spellEnd"/>
      <w:r w:rsidRPr="00E669C2">
        <w:rPr>
          <w:rFonts w:eastAsia="Times New Roman" w:cstheme="minorHAnsi"/>
          <w:lang w:val="es-EC"/>
        </w:rPr>
        <w:t>.</w:t>
      </w:r>
    </w:p>
    <w:p w14:paraId="2F606DCF" w14:textId="77777777" w:rsidR="00E669C2" w:rsidRPr="00E669C2" w:rsidRDefault="00E669C2" w:rsidP="00E669C2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E669C2">
        <w:rPr>
          <w:rFonts w:eastAsia="Times New Roman" w:cstheme="minorHAnsi"/>
          <w:b/>
          <w:bCs/>
          <w:lang w:val="es-EC"/>
        </w:rPr>
        <w:t>Problematic</w:t>
      </w:r>
      <w:proofErr w:type="spellEnd"/>
      <w:r w:rsidRPr="00E669C2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b/>
          <w:bCs/>
          <w:lang w:val="es-EC"/>
        </w:rPr>
        <w:t>situation</w:t>
      </w:r>
      <w:proofErr w:type="spellEnd"/>
    </w:p>
    <w:p w14:paraId="216160E3" w14:textId="77777777" w:rsidR="00E669C2" w:rsidRPr="00E669C2" w:rsidRDefault="00E669C2" w:rsidP="00E669C2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E669C2">
        <w:rPr>
          <w:rFonts w:eastAsia="Times New Roman" w:cstheme="minorHAnsi"/>
          <w:lang w:val="es-EC"/>
        </w:rPr>
        <w:t xml:space="preserve">In </w:t>
      </w:r>
      <w:proofErr w:type="spellStart"/>
      <w:r w:rsidRPr="00E669C2">
        <w:rPr>
          <w:rFonts w:eastAsia="Times New Roman" w:cstheme="minorHAnsi"/>
          <w:lang w:val="es-EC"/>
        </w:rPr>
        <w:t>the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Andean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regions</w:t>
      </w:r>
      <w:proofErr w:type="spellEnd"/>
      <w:r w:rsidRPr="00E669C2">
        <w:rPr>
          <w:rFonts w:eastAsia="Times New Roman" w:cstheme="minorHAnsi"/>
          <w:lang w:val="es-EC"/>
        </w:rPr>
        <w:t xml:space="preserve">, </w:t>
      </w:r>
      <w:proofErr w:type="spellStart"/>
      <w:r w:rsidRPr="00E669C2">
        <w:rPr>
          <w:rFonts w:eastAsia="Times New Roman" w:cstheme="minorHAnsi"/>
          <w:lang w:val="es-EC"/>
        </w:rPr>
        <w:t>ecosystems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face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various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threats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such</w:t>
      </w:r>
      <w:proofErr w:type="spellEnd"/>
      <w:r w:rsidRPr="00E669C2">
        <w:rPr>
          <w:rFonts w:eastAsia="Times New Roman" w:cstheme="minorHAnsi"/>
          <w:lang w:val="es-EC"/>
        </w:rPr>
        <w:t xml:space="preserve"> as </w:t>
      </w:r>
      <w:proofErr w:type="spellStart"/>
      <w:r w:rsidRPr="00E669C2">
        <w:rPr>
          <w:rFonts w:eastAsia="Times New Roman" w:cstheme="minorHAnsi"/>
          <w:lang w:val="es-EC"/>
        </w:rPr>
        <w:t>deforestation</w:t>
      </w:r>
      <w:proofErr w:type="spellEnd"/>
      <w:r w:rsidRPr="00E669C2">
        <w:rPr>
          <w:rFonts w:eastAsia="Times New Roman" w:cstheme="minorHAnsi"/>
          <w:lang w:val="es-EC"/>
        </w:rPr>
        <w:t xml:space="preserve"> and </w:t>
      </w:r>
      <w:proofErr w:type="spellStart"/>
      <w:r w:rsidRPr="00E669C2">
        <w:rPr>
          <w:rFonts w:eastAsia="Times New Roman" w:cstheme="minorHAnsi"/>
          <w:lang w:val="es-EC"/>
        </w:rPr>
        <w:t>climate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change</w:t>
      </w:r>
      <w:proofErr w:type="spellEnd"/>
      <w:r w:rsidRPr="00E669C2">
        <w:rPr>
          <w:rFonts w:eastAsia="Times New Roman" w:cstheme="minorHAnsi"/>
          <w:lang w:val="es-EC"/>
        </w:rPr>
        <w:t xml:space="preserve">. </w:t>
      </w:r>
      <w:proofErr w:type="spellStart"/>
      <w:r w:rsidRPr="00E669C2">
        <w:rPr>
          <w:rFonts w:eastAsia="Times New Roman" w:cstheme="minorHAnsi"/>
          <w:lang w:val="es-EC"/>
        </w:rPr>
        <w:t>The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hummingbird</w:t>
      </w:r>
      <w:proofErr w:type="spellEnd"/>
      <w:r w:rsidRPr="00E669C2">
        <w:rPr>
          <w:rFonts w:eastAsia="Times New Roman" w:cstheme="minorHAnsi"/>
          <w:lang w:val="es-EC"/>
        </w:rPr>
        <w:t xml:space="preserve">, a symbol </w:t>
      </w:r>
      <w:proofErr w:type="spellStart"/>
      <w:r w:rsidRPr="00E669C2">
        <w:rPr>
          <w:rFonts w:eastAsia="Times New Roman" w:cstheme="minorHAnsi"/>
          <w:lang w:val="es-EC"/>
        </w:rPr>
        <w:t>of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resilience</w:t>
      </w:r>
      <w:proofErr w:type="spellEnd"/>
      <w:r w:rsidRPr="00E669C2">
        <w:rPr>
          <w:rFonts w:eastAsia="Times New Roman" w:cstheme="minorHAnsi"/>
          <w:lang w:val="es-EC"/>
        </w:rPr>
        <w:t xml:space="preserve"> and balance, </w:t>
      </w:r>
      <w:proofErr w:type="spellStart"/>
      <w:r w:rsidRPr="00E669C2">
        <w:rPr>
          <w:rFonts w:eastAsia="Times New Roman" w:cstheme="minorHAnsi"/>
          <w:lang w:val="es-EC"/>
        </w:rPr>
        <w:t>is</w:t>
      </w:r>
      <w:proofErr w:type="spellEnd"/>
      <w:r w:rsidRPr="00E669C2">
        <w:rPr>
          <w:rFonts w:eastAsia="Times New Roman" w:cstheme="minorHAnsi"/>
          <w:lang w:val="es-EC"/>
        </w:rPr>
        <w:t xml:space="preserve"> vital </w:t>
      </w:r>
      <w:proofErr w:type="spellStart"/>
      <w:r w:rsidRPr="00E669C2">
        <w:rPr>
          <w:rFonts w:eastAsia="Times New Roman" w:cstheme="minorHAnsi"/>
          <w:lang w:val="es-EC"/>
        </w:rPr>
        <w:t>for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pollination</w:t>
      </w:r>
      <w:proofErr w:type="spellEnd"/>
      <w:r w:rsidRPr="00E669C2">
        <w:rPr>
          <w:rFonts w:eastAsia="Times New Roman" w:cstheme="minorHAnsi"/>
          <w:lang w:val="es-EC"/>
        </w:rPr>
        <w:t xml:space="preserve"> and </w:t>
      </w:r>
      <w:proofErr w:type="spellStart"/>
      <w:r w:rsidRPr="00E669C2">
        <w:rPr>
          <w:rFonts w:eastAsia="Times New Roman" w:cstheme="minorHAnsi"/>
          <w:lang w:val="es-EC"/>
        </w:rPr>
        <w:t>maintenance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of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these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habitats</w:t>
      </w:r>
      <w:proofErr w:type="spellEnd"/>
      <w:r w:rsidRPr="00E669C2">
        <w:rPr>
          <w:rFonts w:eastAsia="Times New Roman" w:cstheme="minorHAnsi"/>
          <w:lang w:val="es-EC"/>
        </w:rPr>
        <w:t xml:space="preserve">. </w:t>
      </w:r>
      <w:proofErr w:type="spellStart"/>
      <w:r w:rsidRPr="00E669C2">
        <w:rPr>
          <w:rFonts w:eastAsia="Times New Roman" w:cstheme="minorHAnsi"/>
          <w:lang w:val="es-EC"/>
        </w:rPr>
        <w:t>How</w:t>
      </w:r>
      <w:proofErr w:type="spellEnd"/>
      <w:r w:rsidRPr="00E669C2">
        <w:rPr>
          <w:rFonts w:eastAsia="Times New Roman" w:cstheme="minorHAnsi"/>
          <w:lang w:val="es-EC"/>
        </w:rPr>
        <w:t xml:space="preserve"> can </w:t>
      </w:r>
      <w:proofErr w:type="spellStart"/>
      <w:r w:rsidRPr="00E669C2">
        <w:rPr>
          <w:rFonts w:eastAsia="Times New Roman" w:cstheme="minorHAnsi"/>
          <w:lang w:val="es-EC"/>
        </w:rPr>
        <w:t>we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value</w:t>
      </w:r>
      <w:proofErr w:type="spellEnd"/>
      <w:r w:rsidRPr="00E669C2">
        <w:rPr>
          <w:rFonts w:eastAsia="Times New Roman" w:cstheme="minorHAnsi"/>
          <w:lang w:val="es-EC"/>
        </w:rPr>
        <w:t xml:space="preserve"> and </w:t>
      </w:r>
      <w:proofErr w:type="spellStart"/>
      <w:r w:rsidRPr="00E669C2">
        <w:rPr>
          <w:rFonts w:eastAsia="Times New Roman" w:cstheme="minorHAnsi"/>
          <w:lang w:val="es-EC"/>
        </w:rPr>
        <w:t>protect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the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species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that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sustain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ecosystems</w:t>
      </w:r>
      <w:proofErr w:type="spellEnd"/>
      <w:r w:rsidRPr="00E669C2">
        <w:rPr>
          <w:rFonts w:eastAsia="Times New Roman" w:cstheme="minorHAnsi"/>
          <w:lang w:val="es-EC"/>
        </w:rPr>
        <w:t>?</w:t>
      </w:r>
    </w:p>
    <w:p w14:paraId="2FCEB145" w14:textId="77777777" w:rsidR="00E669C2" w:rsidRPr="00E669C2" w:rsidRDefault="00E669C2" w:rsidP="00E669C2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E669C2">
        <w:rPr>
          <w:rFonts w:eastAsia="Times New Roman" w:cstheme="minorHAnsi"/>
          <w:b/>
          <w:bCs/>
          <w:lang w:val="es-EC"/>
        </w:rPr>
        <w:t>Duration</w:t>
      </w:r>
      <w:proofErr w:type="spellEnd"/>
      <w:r w:rsidRPr="00E669C2">
        <w:rPr>
          <w:rFonts w:eastAsia="Times New Roman" w:cstheme="minorHAnsi"/>
          <w:b/>
          <w:bCs/>
          <w:lang w:val="es-EC"/>
        </w:rPr>
        <w:t xml:space="preserve"> time</w:t>
      </w:r>
    </w:p>
    <w:p w14:paraId="27735E83" w14:textId="77777777" w:rsidR="00E669C2" w:rsidRPr="00E669C2" w:rsidRDefault="00E669C2" w:rsidP="00E669C2">
      <w:p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E669C2">
        <w:rPr>
          <w:rFonts w:eastAsia="Times New Roman" w:cstheme="minorHAnsi"/>
          <w:lang w:val="es-EC"/>
        </w:rPr>
        <w:t>Maximum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r w:rsidRPr="00E669C2">
        <w:rPr>
          <w:rFonts w:eastAsia="Times New Roman" w:cstheme="minorHAnsi"/>
          <w:b/>
          <w:bCs/>
          <w:lang w:val="es-EC"/>
        </w:rPr>
        <w:t>30 minutes</w:t>
      </w:r>
    </w:p>
    <w:p w14:paraId="0FFD9525" w14:textId="77777777" w:rsidR="00E669C2" w:rsidRPr="00E669C2" w:rsidRDefault="00E669C2" w:rsidP="00E669C2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E669C2">
        <w:rPr>
          <w:rFonts w:eastAsia="Times New Roman" w:cstheme="minorHAnsi"/>
          <w:b/>
          <w:bCs/>
          <w:lang w:val="es-EC"/>
        </w:rPr>
        <w:t>Procedure</w:t>
      </w:r>
      <w:proofErr w:type="spellEnd"/>
    </w:p>
    <w:p w14:paraId="0E4F5FD8" w14:textId="5A509015" w:rsidR="00E669C2" w:rsidRPr="00E669C2" w:rsidRDefault="00E669C2" w:rsidP="00E669C2">
      <w:pPr>
        <w:ind w:left="284"/>
        <w:rPr>
          <w:rFonts w:eastAsia="Times New Roman" w:cstheme="minorHAnsi"/>
          <w:b/>
          <w:bCs/>
          <w:lang w:val="es-EC"/>
        </w:rPr>
      </w:pPr>
      <w:r w:rsidRPr="00E669C2">
        <w:rPr>
          <w:rFonts w:eastAsia="Times New Roman" w:cstheme="minorHAnsi"/>
          <w:lang w:val="es-EC"/>
        </w:rPr>
        <w:t>1.</w:t>
      </w:r>
      <w:r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b/>
          <w:bCs/>
          <w:lang w:val="es-EC"/>
        </w:rPr>
        <w:t>Introduction</w:t>
      </w:r>
      <w:proofErr w:type="spellEnd"/>
      <w:r>
        <w:rPr>
          <w:rFonts w:eastAsia="Times New Roman" w:cstheme="minorHAnsi"/>
          <w:b/>
          <w:bCs/>
          <w:lang w:val="es-EC"/>
        </w:rPr>
        <w:t xml:space="preserve"> (5 minutes)</w:t>
      </w:r>
    </w:p>
    <w:p w14:paraId="161CAC2D" w14:textId="52CB8D62" w:rsidR="00E669C2" w:rsidRPr="00E669C2" w:rsidRDefault="00E669C2" w:rsidP="00E669C2">
      <w:pPr>
        <w:pStyle w:val="Prrafodelista"/>
        <w:numPr>
          <w:ilvl w:val="0"/>
          <w:numId w:val="20"/>
        </w:numPr>
        <w:rPr>
          <w:rFonts w:eastAsia="Times New Roman"/>
          <w:lang w:val="es-EC"/>
        </w:rPr>
      </w:pPr>
      <w:r w:rsidRPr="00E669C2">
        <w:rPr>
          <w:rFonts w:eastAsia="Times New Roman"/>
          <w:b/>
          <w:bCs/>
          <w:lang w:val="es-EC"/>
        </w:rPr>
        <w:t>Step 1:</w:t>
      </w:r>
      <w:r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Presenting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the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gramStart"/>
      <w:r w:rsidRPr="00E669C2">
        <w:rPr>
          <w:rFonts w:eastAsia="Times New Roman"/>
          <w:lang w:val="es-EC"/>
        </w:rPr>
        <w:t>Quechua</w:t>
      </w:r>
      <w:proofErr w:type="gram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legend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The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Hummingbird's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Mission</w:t>
      </w:r>
      <w:proofErr w:type="spellEnd"/>
      <w:r w:rsidRPr="00E669C2">
        <w:rPr>
          <w:rFonts w:eastAsia="Times New Roman"/>
          <w:lang w:val="es-EC"/>
        </w:rPr>
        <w:t>.</w:t>
      </w:r>
    </w:p>
    <w:p w14:paraId="6505F17E" w14:textId="28E075A6" w:rsidR="00E669C2" w:rsidRPr="00E669C2" w:rsidRDefault="00E669C2" w:rsidP="00E669C2">
      <w:pPr>
        <w:pStyle w:val="Prrafodelista"/>
        <w:numPr>
          <w:ilvl w:val="0"/>
          <w:numId w:val="20"/>
        </w:numPr>
        <w:rPr>
          <w:rFonts w:eastAsia="Times New Roman"/>
          <w:lang w:val="es-EC"/>
        </w:rPr>
      </w:pPr>
      <w:r w:rsidRPr="00E669C2">
        <w:rPr>
          <w:rFonts w:eastAsia="Times New Roman"/>
          <w:b/>
          <w:bCs/>
          <w:lang w:val="es-EC"/>
        </w:rPr>
        <w:t>Step 2:</w:t>
      </w:r>
      <w:r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Briefly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explain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the</w:t>
      </w:r>
      <w:proofErr w:type="spellEnd"/>
      <w:r w:rsidRPr="00E669C2">
        <w:rPr>
          <w:rFonts w:eastAsia="Times New Roman"/>
          <w:lang w:val="es-EC"/>
        </w:rPr>
        <w:t xml:space="preserve"> role </w:t>
      </w:r>
      <w:proofErr w:type="spellStart"/>
      <w:r w:rsidRPr="00E669C2">
        <w:rPr>
          <w:rFonts w:eastAsia="Times New Roman"/>
          <w:lang w:val="es-EC"/>
        </w:rPr>
        <w:t>of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the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hummingbird</w:t>
      </w:r>
      <w:proofErr w:type="spellEnd"/>
      <w:r w:rsidRPr="00E669C2">
        <w:rPr>
          <w:rFonts w:eastAsia="Times New Roman"/>
          <w:lang w:val="es-EC"/>
        </w:rPr>
        <w:t xml:space="preserve"> in </w:t>
      </w:r>
      <w:proofErr w:type="spellStart"/>
      <w:r w:rsidRPr="00E669C2">
        <w:rPr>
          <w:rFonts w:eastAsia="Times New Roman"/>
          <w:lang w:val="es-EC"/>
        </w:rPr>
        <w:t>nature</w:t>
      </w:r>
      <w:proofErr w:type="spellEnd"/>
      <w:r w:rsidRPr="00E669C2">
        <w:rPr>
          <w:rFonts w:eastAsia="Times New Roman"/>
          <w:lang w:val="es-EC"/>
        </w:rPr>
        <w:t xml:space="preserve">, </w:t>
      </w:r>
      <w:proofErr w:type="spellStart"/>
      <w:r w:rsidRPr="00E669C2">
        <w:rPr>
          <w:rFonts w:eastAsia="Times New Roman"/>
          <w:lang w:val="es-EC"/>
        </w:rPr>
        <w:t>highlighting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its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relationship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with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pollination</w:t>
      </w:r>
      <w:proofErr w:type="spellEnd"/>
      <w:r w:rsidRPr="00E669C2">
        <w:rPr>
          <w:rFonts w:eastAsia="Times New Roman"/>
          <w:lang w:val="es-EC"/>
        </w:rPr>
        <w:t xml:space="preserve"> and </w:t>
      </w:r>
      <w:proofErr w:type="spellStart"/>
      <w:r w:rsidRPr="00E669C2">
        <w:rPr>
          <w:rFonts w:eastAsia="Times New Roman"/>
          <w:lang w:val="es-EC"/>
        </w:rPr>
        <w:t>Andean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ecosystems</w:t>
      </w:r>
      <w:proofErr w:type="spellEnd"/>
      <w:r w:rsidRPr="00E669C2">
        <w:rPr>
          <w:rFonts w:eastAsia="Times New Roman"/>
          <w:lang w:val="es-EC"/>
        </w:rPr>
        <w:t>.</w:t>
      </w:r>
    </w:p>
    <w:p w14:paraId="300E62FD" w14:textId="72113D36" w:rsidR="00E669C2" w:rsidRDefault="00E669C2" w:rsidP="00E669C2">
      <w:pPr>
        <w:pStyle w:val="Prrafodelista"/>
        <w:numPr>
          <w:ilvl w:val="0"/>
          <w:numId w:val="20"/>
        </w:numPr>
        <w:rPr>
          <w:rFonts w:eastAsia="Times New Roman"/>
          <w:lang w:val="es-EC"/>
        </w:rPr>
      </w:pPr>
      <w:r w:rsidRPr="00E669C2">
        <w:rPr>
          <w:rFonts w:eastAsia="Times New Roman"/>
          <w:b/>
          <w:bCs/>
          <w:lang w:val="es-EC"/>
        </w:rPr>
        <w:t>Step 3:</w:t>
      </w:r>
      <w:r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Formulate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the</w:t>
      </w:r>
      <w:proofErr w:type="spellEnd"/>
      <w:r w:rsidRPr="00E669C2">
        <w:rPr>
          <w:rFonts w:eastAsia="Times New Roman"/>
          <w:lang w:val="es-EC"/>
        </w:rPr>
        <w:t xml:space="preserve"> central </w:t>
      </w:r>
      <w:proofErr w:type="spellStart"/>
      <w:r w:rsidRPr="00E669C2">
        <w:rPr>
          <w:rFonts w:eastAsia="Times New Roman"/>
          <w:lang w:val="es-EC"/>
        </w:rPr>
        <w:t>question</w:t>
      </w:r>
      <w:proofErr w:type="spellEnd"/>
      <w:r w:rsidRPr="00E669C2">
        <w:rPr>
          <w:rFonts w:eastAsia="Times New Roman"/>
          <w:lang w:val="es-EC"/>
        </w:rPr>
        <w:t xml:space="preserve">: </w:t>
      </w:r>
      <w:proofErr w:type="spellStart"/>
      <w:proofErr w:type="gramStart"/>
      <w:r w:rsidRPr="00E669C2">
        <w:rPr>
          <w:rFonts w:eastAsia="Times New Roman"/>
          <w:lang w:val="es-EC"/>
        </w:rPr>
        <w:t>What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values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or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lessons</w:t>
      </w:r>
      <w:proofErr w:type="spellEnd"/>
      <w:r w:rsidRPr="00E669C2">
        <w:rPr>
          <w:rFonts w:eastAsia="Times New Roman"/>
          <w:lang w:val="es-EC"/>
        </w:rPr>
        <w:t xml:space="preserve"> can </w:t>
      </w:r>
      <w:proofErr w:type="spellStart"/>
      <w:r w:rsidRPr="00E669C2">
        <w:rPr>
          <w:rFonts w:eastAsia="Times New Roman"/>
          <w:lang w:val="es-EC"/>
        </w:rPr>
        <w:t>we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apply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from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this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story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to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take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care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of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our</w:t>
      </w:r>
      <w:proofErr w:type="spellEnd"/>
      <w:r w:rsidRPr="00E669C2">
        <w:rPr>
          <w:rFonts w:eastAsia="Times New Roman"/>
          <w:lang w:val="es-EC"/>
        </w:rPr>
        <w:t xml:space="preserve"> natural </w:t>
      </w:r>
      <w:proofErr w:type="spellStart"/>
      <w:r w:rsidRPr="00E669C2">
        <w:rPr>
          <w:rFonts w:eastAsia="Times New Roman"/>
          <w:lang w:val="es-EC"/>
        </w:rPr>
        <w:t>environment</w:t>
      </w:r>
      <w:proofErr w:type="spellEnd"/>
      <w:r w:rsidRPr="00E669C2">
        <w:rPr>
          <w:rFonts w:eastAsia="Times New Roman"/>
          <w:lang w:val="es-EC"/>
        </w:rPr>
        <w:t>?</w:t>
      </w:r>
      <w:proofErr w:type="gramEnd"/>
    </w:p>
    <w:p w14:paraId="1A662D31" w14:textId="77777777" w:rsidR="00E669C2" w:rsidRPr="00E669C2" w:rsidRDefault="00E669C2" w:rsidP="00E669C2">
      <w:pPr>
        <w:pStyle w:val="Prrafodelista"/>
        <w:ind w:left="1440"/>
        <w:rPr>
          <w:rFonts w:eastAsia="Times New Roman"/>
          <w:lang w:val="es-EC"/>
        </w:rPr>
      </w:pPr>
    </w:p>
    <w:p w14:paraId="32F8532F" w14:textId="194A913D" w:rsidR="00E669C2" w:rsidRPr="00E669C2" w:rsidRDefault="00E669C2" w:rsidP="00E669C2">
      <w:pPr>
        <w:ind w:firstLine="360"/>
        <w:rPr>
          <w:rFonts w:eastAsia="Times New Roman" w:cstheme="minorHAnsi"/>
          <w:b/>
          <w:bCs/>
          <w:lang w:val="es-EC"/>
        </w:rPr>
      </w:pPr>
      <w:r w:rsidRPr="00E669C2">
        <w:rPr>
          <w:rFonts w:eastAsia="Times New Roman" w:cstheme="minorHAnsi"/>
          <w:lang w:val="es-EC"/>
        </w:rPr>
        <w:t>2</w:t>
      </w:r>
      <w:r w:rsidRPr="00E669C2">
        <w:rPr>
          <w:rFonts w:eastAsia="Times New Roman" w:cstheme="minorHAnsi"/>
          <w:b/>
          <w:bCs/>
          <w:lang w:val="es-EC"/>
        </w:rPr>
        <w:t xml:space="preserve">. </w:t>
      </w:r>
      <w:proofErr w:type="spellStart"/>
      <w:r w:rsidRPr="00E669C2">
        <w:rPr>
          <w:rFonts w:eastAsia="Times New Roman" w:cstheme="minorHAnsi"/>
          <w:b/>
          <w:bCs/>
          <w:lang w:val="es-EC"/>
        </w:rPr>
        <w:t>Development</w:t>
      </w:r>
      <w:proofErr w:type="spellEnd"/>
      <w:r>
        <w:rPr>
          <w:rFonts w:eastAsia="Times New Roman" w:cstheme="minorHAnsi"/>
          <w:b/>
          <w:bCs/>
          <w:lang w:val="es-EC"/>
        </w:rPr>
        <w:t xml:space="preserve"> (20 minutes)</w:t>
      </w:r>
    </w:p>
    <w:p w14:paraId="7B9C12A7" w14:textId="64927E3E" w:rsidR="00E669C2" w:rsidRPr="00E669C2" w:rsidRDefault="00E669C2" w:rsidP="00E669C2">
      <w:pPr>
        <w:pStyle w:val="Prrafodelista"/>
        <w:numPr>
          <w:ilvl w:val="0"/>
          <w:numId w:val="33"/>
        </w:numPr>
        <w:rPr>
          <w:rFonts w:eastAsia="Times New Roman"/>
          <w:lang w:val="es-EC"/>
        </w:rPr>
      </w:pPr>
      <w:r w:rsidRPr="00E669C2">
        <w:rPr>
          <w:rFonts w:eastAsia="Times New Roman"/>
          <w:b/>
          <w:bCs/>
          <w:lang w:val="es-EC"/>
        </w:rPr>
        <w:t>Step 1:</w:t>
      </w:r>
      <w:r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Participatory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narration</w:t>
      </w:r>
      <w:proofErr w:type="spellEnd"/>
      <w:r w:rsidRPr="00E669C2">
        <w:rPr>
          <w:rFonts w:eastAsia="Times New Roman"/>
          <w:lang w:val="es-EC"/>
        </w:rPr>
        <w:t>:</w:t>
      </w:r>
    </w:p>
    <w:p w14:paraId="2D84960B" w14:textId="21E49C00" w:rsidR="00E669C2" w:rsidRPr="00E669C2" w:rsidRDefault="00E669C2" w:rsidP="00E669C2">
      <w:pPr>
        <w:pStyle w:val="Prrafodelista"/>
        <w:numPr>
          <w:ilvl w:val="0"/>
          <w:numId w:val="34"/>
        </w:numPr>
        <w:rPr>
          <w:rFonts w:eastAsia="Times New Roman"/>
          <w:lang w:val="es-EC"/>
        </w:rPr>
      </w:pPr>
      <w:r w:rsidRPr="00E669C2">
        <w:rPr>
          <w:rFonts w:eastAsia="Times New Roman"/>
          <w:lang w:val="es-EC"/>
        </w:rPr>
        <w:t xml:space="preserve">Divide </w:t>
      </w:r>
      <w:proofErr w:type="spellStart"/>
      <w:r w:rsidRPr="00E669C2">
        <w:rPr>
          <w:rFonts w:eastAsia="Times New Roman"/>
          <w:lang w:val="es-EC"/>
        </w:rPr>
        <w:t>students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into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small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groups</w:t>
      </w:r>
      <w:proofErr w:type="spellEnd"/>
      <w:r w:rsidRPr="00E669C2">
        <w:rPr>
          <w:rFonts w:eastAsia="Times New Roman"/>
          <w:lang w:val="es-EC"/>
        </w:rPr>
        <w:t>.</w:t>
      </w:r>
    </w:p>
    <w:p w14:paraId="527CE3C2" w14:textId="77777777" w:rsidR="00E669C2" w:rsidRPr="00E669C2" w:rsidRDefault="00E669C2" w:rsidP="00E669C2">
      <w:pPr>
        <w:pStyle w:val="Prrafodelista"/>
        <w:numPr>
          <w:ilvl w:val="0"/>
          <w:numId w:val="34"/>
        </w:numPr>
        <w:rPr>
          <w:rFonts w:eastAsia="Times New Roman"/>
          <w:lang w:val="es-EC"/>
        </w:rPr>
      </w:pPr>
      <w:proofErr w:type="spellStart"/>
      <w:r w:rsidRPr="00E669C2">
        <w:rPr>
          <w:rFonts w:eastAsia="Times New Roman"/>
          <w:lang w:val="es-EC"/>
        </w:rPr>
        <w:t>Each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group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will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read</w:t>
      </w:r>
      <w:proofErr w:type="spellEnd"/>
      <w:r w:rsidRPr="00E669C2">
        <w:rPr>
          <w:rFonts w:eastAsia="Times New Roman"/>
          <w:lang w:val="es-EC"/>
        </w:rPr>
        <w:t xml:space="preserve"> and </w:t>
      </w:r>
      <w:proofErr w:type="spellStart"/>
      <w:r w:rsidRPr="00E669C2">
        <w:rPr>
          <w:rFonts w:eastAsia="Times New Roman"/>
          <w:lang w:val="es-EC"/>
        </w:rPr>
        <w:t>perform</w:t>
      </w:r>
      <w:proofErr w:type="spellEnd"/>
      <w:r w:rsidRPr="00E669C2">
        <w:rPr>
          <w:rFonts w:eastAsia="Times New Roman"/>
          <w:lang w:val="es-EC"/>
        </w:rPr>
        <w:t xml:space="preserve"> a </w:t>
      </w:r>
      <w:proofErr w:type="spellStart"/>
      <w:r w:rsidRPr="00E669C2">
        <w:rPr>
          <w:rFonts w:eastAsia="Times New Roman"/>
          <w:lang w:val="es-EC"/>
        </w:rPr>
        <w:t>fragment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of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the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legend</w:t>
      </w:r>
      <w:proofErr w:type="spellEnd"/>
      <w:r w:rsidRPr="00E669C2">
        <w:rPr>
          <w:rFonts w:eastAsia="Times New Roman"/>
          <w:lang w:val="es-EC"/>
        </w:rPr>
        <w:t xml:space="preserve">, </w:t>
      </w:r>
      <w:proofErr w:type="spellStart"/>
      <w:r w:rsidRPr="00E669C2">
        <w:rPr>
          <w:rFonts w:eastAsia="Times New Roman"/>
          <w:lang w:val="es-EC"/>
        </w:rPr>
        <w:t>focusing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on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the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action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of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the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hummingbird</w:t>
      </w:r>
      <w:proofErr w:type="spellEnd"/>
      <w:r w:rsidRPr="00E669C2">
        <w:rPr>
          <w:rFonts w:eastAsia="Times New Roman"/>
          <w:lang w:val="es-EC"/>
        </w:rPr>
        <w:t xml:space="preserve"> and </w:t>
      </w:r>
      <w:proofErr w:type="spellStart"/>
      <w:r w:rsidRPr="00E669C2">
        <w:rPr>
          <w:rFonts w:eastAsia="Times New Roman"/>
          <w:lang w:val="es-EC"/>
        </w:rPr>
        <w:t>its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interaction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with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the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environment</w:t>
      </w:r>
      <w:proofErr w:type="spellEnd"/>
      <w:r w:rsidRPr="00E669C2">
        <w:rPr>
          <w:rFonts w:eastAsia="Times New Roman"/>
          <w:lang w:val="es-EC"/>
        </w:rPr>
        <w:t>.</w:t>
      </w:r>
    </w:p>
    <w:p w14:paraId="1C3A796C" w14:textId="77777777" w:rsidR="00E669C2" w:rsidRPr="00E669C2" w:rsidRDefault="00E669C2" w:rsidP="00E669C2">
      <w:pPr>
        <w:pStyle w:val="Prrafodelista"/>
        <w:numPr>
          <w:ilvl w:val="0"/>
          <w:numId w:val="34"/>
        </w:numPr>
        <w:rPr>
          <w:rFonts w:eastAsia="Times New Roman"/>
          <w:lang w:val="es-EC"/>
        </w:rPr>
      </w:pPr>
      <w:r w:rsidRPr="00E669C2">
        <w:rPr>
          <w:rFonts w:eastAsia="Times New Roman"/>
          <w:lang w:val="es-EC"/>
        </w:rPr>
        <w:t xml:space="preserve">As </w:t>
      </w:r>
      <w:proofErr w:type="spellStart"/>
      <w:r w:rsidRPr="00E669C2">
        <w:rPr>
          <w:rFonts w:eastAsia="Times New Roman"/>
          <w:lang w:val="es-EC"/>
        </w:rPr>
        <w:t>you</w:t>
      </w:r>
      <w:proofErr w:type="spellEnd"/>
      <w:r w:rsidRPr="00E669C2">
        <w:rPr>
          <w:rFonts w:eastAsia="Times New Roman"/>
          <w:lang w:val="es-EC"/>
        </w:rPr>
        <w:t xml:space="preserve"> listen </w:t>
      </w:r>
      <w:proofErr w:type="spellStart"/>
      <w:r w:rsidRPr="00E669C2">
        <w:rPr>
          <w:rFonts w:eastAsia="Times New Roman"/>
          <w:lang w:val="es-EC"/>
        </w:rPr>
        <w:t>to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other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groups</w:t>
      </w:r>
      <w:proofErr w:type="spellEnd"/>
      <w:r w:rsidRPr="00E669C2">
        <w:rPr>
          <w:rFonts w:eastAsia="Times New Roman"/>
          <w:lang w:val="es-EC"/>
        </w:rPr>
        <w:t xml:space="preserve">, </w:t>
      </w:r>
      <w:proofErr w:type="spellStart"/>
      <w:r w:rsidRPr="00E669C2">
        <w:rPr>
          <w:rFonts w:eastAsia="Times New Roman"/>
          <w:lang w:val="es-EC"/>
        </w:rPr>
        <w:t>you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will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take</w:t>
      </w:r>
      <w:proofErr w:type="spellEnd"/>
      <w:r w:rsidRPr="00E669C2">
        <w:rPr>
          <w:rFonts w:eastAsia="Times New Roman"/>
          <w:lang w:val="es-EC"/>
        </w:rPr>
        <w:t xml:space="preserve"> notes </w:t>
      </w:r>
      <w:proofErr w:type="spellStart"/>
      <w:r w:rsidRPr="00E669C2">
        <w:rPr>
          <w:rFonts w:eastAsia="Times New Roman"/>
          <w:lang w:val="es-EC"/>
        </w:rPr>
        <w:t>on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the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main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teachings</w:t>
      </w:r>
      <w:proofErr w:type="spellEnd"/>
      <w:r w:rsidRPr="00E669C2">
        <w:rPr>
          <w:rFonts w:eastAsia="Times New Roman"/>
          <w:lang w:val="es-EC"/>
        </w:rPr>
        <w:t>.</w:t>
      </w:r>
    </w:p>
    <w:p w14:paraId="0A50E5F3" w14:textId="0C7BCB9F" w:rsidR="00E669C2" w:rsidRPr="00E669C2" w:rsidRDefault="00E669C2" w:rsidP="00E669C2">
      <w:pPr>
        <w:pStyle w:val="Prrafodelista"/>
        <w:numPr>
          <w:ilvl w:val="0"/>
          <w:numId w:val="33"/>
        </w:numPr>
        <w:rPr>
          <w:rFonts w:eastAsia="Times New Roman"/>
          <w:lang w:val="es-EC"/>
        </w:rPr>
      </w:pPr>
      <w:r w:rsidRPr="00E669C2">
        <w:rPr>
          <w:rFonts w:eastAsia="Times New Roman"/>
          <w:b/>
          <w:bCs/>
          <w:lang w:val="es-EC"/>
        </w:rPr>
        <w:t>Step 2:</w:t>
      </w:r>
      <w:r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Creative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reflection</w:t>
      </w:r>
      <w:proofErr w:type="spellEnd"/>
      <w:r w:rsidRPr="00E669C2">
        <w:rPr>
          <w:rFonts w:eastAsia="Times New Roman"/>
          <w:lang w:val="es-EC"/>
        </w:rPr>
        <w:t>:</w:t>
      </w:r>
    </w:p>
    <w:p w14:paraId="5C925A37" w14:textId="280D97BE" w:rsidR="00E669C2" w:rsidRPr="00E669C2" w:rsidRDefault="00E669C2" w:rsidP="00E669C2">
      <w:pPr>
        <w:pStyle w:val="Prrafodelista"/>
        <w:numPr>
          <w:ilvl w:val="0"/>
          <w:numId w:val="36"/>
        </w:numPr>
        <w:rPr>
          <w:rFonts w:eastAsia="Times New Roman"/>
          <w:lang w:val="es-EC"/>
        </w:rPr>
      </w:pPr>
      <w:proofErr w:type="spellStart"/>
      <w:r w:rsidRPr="00E669C2">
        <w:rPr>
          <w:rFonts w:eastAsia="Times New Roman"/>
          <w:lang w:val="es-EC"/>
        </w:rPr>
        <w:t>Discuss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how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the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hummingbird's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actions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represent</w:t>
      </w:r>
      <w:proofErr w:type="spellEnd"/>
      <w:r w:rsidRPr="00E669C2">
        <w:rPr>
          <w:rFonts w:eastAsia="Times New Roman"/>
          <w:lang w:val="es-EC"/>
        </w:rPr>
        <w:t xml:space="preserve"> individual </w:t>
      </w:r>
      <w:proofErr w:type="spellStart"/>
      <w:r w:rsidRPr="00E669C2">
        <w:rPr>
          <w:rFonts w:eastAsia="Times New Roman"/>
          <w:lang w:val="es-EC"/>
        </w:rPr>
        <w:t>effort</w:t>
      </w:r>
      <w:proofErr w:type="spellEnd"/>
      <w:r w:rsidRPr="00E669C2">
        <w:rPr>
          <w:rFonts w:eastAsia="Times New Roman"/>
          <w:lang w:val="es-EC"/>
        </w:rPr>
        <w:t xml:space="preserve"> and </w:t>
      </w:r>
      <w:proofErr w:type="spellStart"/>
      <w:r w:rsidRPr="00E669C2">
        <w:rPr>
          <w:rFonts w:eastAsia="Times New Roman"/>
          <w:lang w:val="es-EC"/>
        </w:rPr>
        <w:t>impact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on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caring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for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the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environment</w:t>
      </w:r>
      <w:proofErr w:type="spellEnd"/>
      <w:r w:rsidRPr="00E669C2">
        <w:rPr>
          <w:rFonts w:eastAsia="Times New Roman"/>
          <w:lang w:val="es-EC"/>
        </w:rPr>
        <w:t>.</w:t>
      </w:r>
    </w:p>
    <w:p w14:paraId="759BDFFF" w14:textId="7BEF224B" w:rsidR="00E669C2" w:rsidRPr="00E669C2" w:rsidRDefault="00E669C2" w:rsidP="00E669C2">
      <w:pPr>
        <w:pStyle w:val="Prrafodelista"/>
        <w:numPr>
          <w:ilvl w:val="0"/>
          <w:numId w:val="36"/>
        </w:numPr>
        <w:rPr>
          <w:rFonts w:eastAsia="Times New Roman"/>
          <w:lang w:val="es-EC"/>
        </w:rPr>
      </w:pPr>
      <w:r w:rsidRPr="00E669C2">
        <w:rPr>
          <w:rFonts w:eastAsia="Times New Roman"/>
          <w:lang w:val="es-EC"/>
        </w:rPr>
        <w:t xml:space="preserve">Relate </w:t>
      </w:r>
      <w:proofErr w:type="spellStart"/>
      <w:r w:rsidRPr="00E669C2">
        <w:rPr>
          <w:rFonts w:eastAsia="Times New Roman"/>
          <w:lang w:val="es-EC"/>
        </w:rPr>
        <w:t>the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story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to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the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importance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of</w:t>
      </w:r>
      <w:proofErr w:type="spellEnd"/>
      <w:r w:rsidRPr="00E669C2">
        <w:rPr>
          <w:rFonts w:eastAsia="Times New Roman"/>
          <w:lang w:val="es-EC"/>
        </w:rPr>
        <w:t xml:space="preserve"> </w:t>
      </w:r>
      <w:proofErr w:type="spellStart"/>
      <w:r w:rsidRPr="00E669C2">
        <w:rPr>
          <w:rFonts w:eastAsia="Times New Roman"/>
          <w:lang w:val="es-EC"/>
        </w:rPr>
        <w:t>biodiversity</w:t>
      </w:r>
      <w:proofErr w:type="spellEnd"/>
      <w:r w:rsidRPr="00E669C2">
        <w:rPr>
          <w:rFonts w:eastAsia="Times New Roman"/>
          <w:lang w:val="es-EC"/>
        </w:rPr>
        <w:t xml:space="preserve"> in local </w:t>
      </w:r>
      <w:proofErr w:type="spellStart"/>
      <w:r w:rsidRPr="00E669C2">
        <w:rPr>
          <w:rFonts w:eastAsia="Times New Roman"/>
          <w:lang w:val="es-EC"/>
        </w:rPr>
        <w:t>ecosystems</w:t>
      </w:r>
      <w:proofErr w:type="spellEnd"/>
      <w:r w:rsidRPr="00E669C2">
        <w:rPr>
          <w:rFonts w:eastAsia="Times New Roman"/>
          <w:lang w:val="es-EC"/>
        </w:rPr>
        <w:t>.</w:t>
      </w:r>
    </w:p>
    <w:p w14:paraId="77ED28AD" w14:textId="478AF179" w:rsidR="00E669C2" w:rsidRPr="00E669C2" w:rsidRDefault="00E669C2" w:rsidP="00AA7A89">
      <w:pPr>
        <w:ind w:firstLine="360"/>
        <w:rPr>
          <w:rFonts w:eastAsia="Times New Roman" w:cstheme="minorHAnsi"/>
          <w:b/>
          <w:bCs/>
          <w:lang w:val="es-EC"/>
        </w:rPr>
      </w:pPr>
      <w:r w:rsidRPr="00E669C2">
        <w:rPr>
          <w:rFonts w:eastAsia="Times New Roman" w:cstheme="minorHAnsi"/>
          <w:lang w:val="es-EC"/>
        </w:rPr>
        <w:t>3</w:t>
      </w:r>
      <w:r w:rsidRPr="00E669C2">
        <w:rPr>
          <w:rFonts w:eastAsia="Times New Roman" w:cstheme="minorHAnsi"/>
          <w:b/>
          <w:bCs/>
          <w:lang w:val="es-EC"/>
        </w:rPr>
        <w:t xml:space="preserve">. </w:t>
      </w:r>
      <w:proofErr w:type="spellStart"/>
      <w:r w:rsidRPr="00E669C2">
        <w:rPr>
          <w:rFonts w:eastAsia="Times New Roman" w:cstheme="minorHAnsi"/>
          <w:b/>
          <w:bCs/>
          <w:lang w:val="es-EC"/>
        </w:rPr>
        <w:t>Closing</w:t>
      </w:r>
      <w:proofErr w:type="spellEnd"/>
      <w:r w:rsidR="00AA7A89">
        <w:rPr>
          <w:rFonts w:eastAsia="Times New Roman" w:cstheme="minorHAnsi"/>
          <w:b/>
          <w:bCs/>
          <w:lang w:val="es-EC"/>
        </w:rPr>
        <w:t xml:space="preserve"> (5 minutes)</w:t>
      </w:r>
    </w:p>
    <w:p w14:paraId="603E7C8B" w14:textId="770CD693" w:rsidR="00E669C2" w:rsidRPr="00AA7A89" w:rsidRDefault="00AA7A89" w:rsidP="00AA7A89">
      <w:pPr>
        <w:pStyle w:val="Prrafodelista"/>
        <w:numPr>
          <w:ilvl w:val="0"/>
          <w:numId w:val="33"/>
        </w:numPr>
        <w:rPr>
          <w:rFonts w:eastAsia="Times New Roman"/>
          <w:lang w:val="es-EC"/>
        </w:rPr>
      </w:pPr>
      <w:r w:rsidRPr="00AA7A89">
        <w:rPr>
          <w:rFonts w:eastAsia="Times New Roman"/>
          <w:b/>
          <w:bCs/>
          <w:lang w:val="es-EC"/>
        </w:rPr>
        <w:t>Step 1:</w:t>
      </w:r>
      <w:r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Each</w:t>
      </w:r>
      <w:proofErr w:type="spellEnd"/>
      <w:r w:rsidR="00E669C2" w:rsidRPr="00AA7A89"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group</w:t>
      </w:r>
      <w:proofErr w:type="spellEnd"/>
      <w:r w:rsidR="00E669C2" w:rsidRPr="00AA7A89"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will</w:t>
      </w:r>
      <w:proofErr w:type="spellEnd"/>
      <w:r w:rsidR="00E669C2" w:rsidRPr="00AA7A89"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design</w:t>
      </w:r>
      <w:proofErr w:type="spellEnd"/>
      <w:r w:rsidR="00E669C2" w:rsidRPr="00AA7A89">
        <w:rPr>
          <w:rFonts w:eastAsia="Times New Roman"/>
          <w:lang w:val="es-EC"/>
        </w:rPr>
        <w:t xml:space="preserve"> a </w:t>
      </w:r>
      <w:proofErr w:type="spellStart"/>
      <w:r w:rsidR="00E669C2" w:rsidRPr="00AA7A89">
        <w:rPr>
          <w:rFonts w:eastAsia="Times New Roman"/>
          <w:lang w:val="es-EC"/>
        </w:rPr>
        <w:t>drawing</w:t>
      </w:r>
      <w:proofErr w:type="spellEnd"/>
      <w:r w:rsidR="00E669C2" w:rsidRPr="00AA7A89"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or</w:t>
      </w:r>
      <w:proofErr w:type="spellEnd"/>
      <w:r w:rsidR="00E669C2" w:rsidRPr="00AA7A89">
        <w:rPr>
          <w:rFonts w:eastAsia="Times New Roman"/>
          <w:lang w:val="es-EC"/>
        </w:rPr>
        <w:t xml:space="preserve"> symbol </w:t>
      </w:r>
      <w:proofErr w:type="spellStart"/>
      <w:r w:rsidR="00E669C2" w:rsidRPr="00AA7A89">
        <w:rPr>
          <w:rFonts w:eastAsia="Times New Roman"/>
          <w:lang w:val="es-EC"/>
        </w:rPr>
        <w:t>that</w:t>
      </w:r>
      <w:proofErr w:type="spellEnd"/>
      <w:r w:rsidR="00E669C2" w:rsidRPr="00AA7A89"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represents</w:t>
      </w:r>
      <w:proofErr w:type="spellEnd"/>
      <w:r w:rsidR="00E669C2" w:rsidRPr="00AA7A89"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the</w:t>
      </w:r>
      <w:proofErr w:type="spellEnd"/>
      <w:r w:rsidR="00E669C2" w:rsidRPr="00AA7A89"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main</w:t>
      </w:r>
      <w:proofErr w:type="spellEnd"/>
      <w:r w:rsidR="00E669C2" w:rsidRPr="00AA7A89"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teaching</w:t>
      </w:r>
      <w:proofErr w:type="spellEnd"/>
      <w:r w:rsidR="00E669C2" w:rsidRPr="00AA7A89"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of</w:t>
      </w:r>
      <w:proofErr w:type="spellEnd"/>
      <w:r w:rsidR="00E669C2" w:rsidRPr="00AA7A89"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the</w:t>
      </w:r>
      <w:proofErr w:type="spellEnd"/>
      <w:r w:rsidR="00E669C2" w:rsidRPr="00AA7A89"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legend</w:t>
      </w:r>
      <w:proofErr w:type="spellEnd"/>
      <w:r w:rsidR="00E669C2" w:rsidRPr="00AA7A89">
        <w:rPr>
          <w:rFonts w:eastAsia="Times New Roman"/>
          <w:lang w:val="es-EC"/>
        </w:rPr>
        <w:t>.</w:t>
      </w:r>
    </w:p>
    <w:p w14:paraId="583CB889" w14:textId="3C2F1AEC" w:rsidR="00E669C2" w:rsidRPr="00AA7A89" w:rsidRDefault="00AA7A89" w:rsidP="00AA7A89">
      <w:pPr>
        <w:pStyle w:val="Prrafodelista"/>
        <w:numPr>
          <w:ilvl w:val="0"/>
          <w:numId w:val="33"/>
        </w:numPr>
        <w:rPr>
          <w:rFonts w:eastAsia="Times New Roman"/>
          <w:lang w:val="es-EC"/>
        </w:rPr>
      </w:pPr>
      <w:r w:rsidRPr="00AA7A89">
        <w:rPr>
          <w:rFonts w:eastAsia="Times New Roman"/>
          <w:b/>
          <w:bCs/>
          <w:lang w:val="es-EC"/>
        </w:rPr>
        <w:lastRenderedPageBreak/>
        <w:t>Step 2:</w:t>
      </w:r>
      <w:r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These</w:t>
      </w:r>
      <w:proofErr w:type="spellEnd"/>
      <w:r w:rsidR="00E669C2" w:rsidRPr="00AA7A89"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drawings</w:t>
      </w:r>
      <w:proofErr w:type="spellEnd"/>
      <w:r w:rsidR="00E669C2" w:rsidRPr="00AA7A89"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will</w:t>
      </w:r>
      <w:proofErr w:type="spellEnd"/>
      <w:r w:rsidR="00E669C2" w:rsidRPr="00AA7A89">
        <w:rPr>
          <w:rFonts w:eastAsia="Times New Roman"/>
          <w:lang w:val="es-EC"/>
        </w:rPr>
        <w:t xml:space="preserve"> be </w:t>
      </w:r>
      <w:proofErr w:type="spellStart"/>
      <w:r w:rsidR="00E669C2" w:rsidRPr="00AA7A89">
        <w:rPr>
          <w:rFonts w:eastAsia="Times New Roman"/>
          <w:lang w:val="es-EC"/>
        </w:rPr>
        <w:t>compiled</w:t>
      </w:r>
      <w:proofErr w:type="spellEnd"/>
      <w:r w:rsidR="00E669C2" w:rsidRPr="00AA7A89"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to</w:t>
      </w:r>
      <w:proofErr w:type="spellEnd"/>
      <w:r w:rsidR="00E669C2" w:rsidRPr="00AA7A89"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form</w:t>
      </w:r>
      <w:proofErr w:type="spellEnd"/>
      <w:r w:rsidR="00E669C2" w:rsidRPr="00AA7A89">
        <w:rPr>
          <w:rFonts w:eastAsia="Times New Roman"/>
          <w:lang w:val="es-EC"/>
        </w:rPr>
        <w:t xml:space="preserve"> a </w:t>
      </w:r>
      <w:proofErr w:type="spellStart"/>
      <w:r w:rsidR="00E669C2" w:rsidRPr="00AA7A89">
        <w:rPr>
          <w:rFonts w:eastAsia="Times New Roman"/>
          <w:lang w:val="es-EC"/>
        </w:rPr>
        <w:t>legend</w:t>
      </w:r>
      <w:proofErr w:type="spellEnd"/>
      <w:r w:rsidR="00E669C2" w:rsidRPr="00AA7A89"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mobile</w:t>
      </w:r>
      <w:proofErr w:type="spellEnd"/>
      <w:r w:rsidR="00E669C2" w:rsidRPr="00AA7A89"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that</w:t>
      </w:r>
      <w:proofErr w:type="spellEnd"/>
      <w:r w:rsidR="00E669C2" w:rsidRPr="00AA7A89"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represents</w:t>
      </w:r>
      <w:proofErr w:type="spellEnd"/>
      <w:r w:rsidR="00E669C2" w:rsidRPr="00AA7A89"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the</w:t>
      </w:r>
      <w:proofErr w:type="spellEnd"/>
      <w:r w:rsidR="00E669C2" w:rsidRPr="00AA7A89"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relationship</w:t>
      </w:r>
      <w:proofErr w:type="spellEnd"/>
      <w:r w:rsidR="00E669C2" w:rsidRPr="00AA7A89"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of</w:t>
      </w:r>
      <w:proofErr w:type="spellEnd"/>
      <w:r w:rsidR="00E669C2" w:rsidRPr="00AA7A89"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the</w:t>
      </w:r>
      <w:proofErr w:type="spellEnd"/>
      <w:r w:rsidR="00E669C2" w:rsidRPr="00AA7A89"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hummingbird</w:t>
      </w:r>
      <w:proofErr w:type="spellEnd"/>
      <w:r w:rsidR="00E669C2" w:rsidRPr="00AA7A89"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with</w:t>
      </w:r>
      <w:proofErr w:type="spellEnd"/>
      <w:r w:rsidR="00E669C2" w:rsidRPr="00AA7A89"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its</w:t>
      </w:r>
      <w:proofErr w:type="spellEnd"/>
      <w:r w:rsidR="00E669C2" w:rsidRPr="00AA7A89"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habitat</w:t>
      </w:r>
      <w:proofErr w:type="spellEnd"/>
      <w:r w:rsidR="00E669C2" w:rsidRPr="00AA7A89">
        <w:rPr>
          <w:rFonts w:eastAsia="Times New Roman"/>
          <w:lang w:val="es-EC"/>
        </w:rPr>
        <w:t xml:space="preserve"> and </w:t>
      </w:r>
      <w:proofErr w:type="spellStart"/>
      <w:r w:rsidR="00E669C2" w:rsidRPr="00AA7A89">
        <w:rPr>
          <w:rFonts w:eastAsia="Times New Roman"/>
          <w:lang w:val="es-EC"/>
        </w:rPr>
        <w:t>the</w:t>
      </w:r>
      <w:proofErr w:type="spellEnd"/>
      <w:r w:rsidR="00E669C2" w:rsidRPr="00AA7A89"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associated</w:t>
      </w:r>
      <w:proofErr w:type="spellEnd"/>
      <w:r w:rsidR="00E669C2" w:rsidRPr="00AA7A89"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values</w:t>
      </w:r>
      <w:proofErr w:type="spellEnd"/>
      <w:r w:rsidR="00E669C2" w:rsidRPr="00AA7A89">
        <w:rPr>
          <w:rFonts w:eastAsia="Times New Roman"/>
          <w:lang w:val="es-EC"/>
        </w:rPr>
        <w:t xml:space="preserve">. </w:t>
      </w:r>
      <w:proofErr w:type="spellStart"/>
      <w:r w:rsidR="00E669C2" w:rsidRPr="00AA7A89">
        <w:rPr>
          <w:rFonts w:eastAsia="Times New Roman"/>
          <w:lang w:val="es-EC"/>
        </w:rPr>
        <w:t>The</w:t>
      </w:r>
      <w:proofErr w:type="spellEnd"/>
      <w:r w:rsidR="00E669C2" w:rsidRPr="00AA7A89"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mobile</w:t>
      </w:r>
      <w:proofErr w:type="spellEnd"/>
      <w:r w:rsidR="00E669C2" w:rsidRPr="00AA7A89">
        <w:rPr>
          <w:rFonts w:eastAsia="Times New Roman"/>
          <w:lang w:val="es-EC"/>
        </w:rPr>
        <w:t xml:space="preserve"> can be </w:t>
      </w:r>
      <w:proofErr w:type="spellStart"/>
      <w:r w:rsidR="00E669C2" w:rsidRPr="00AA7A89">
        <w:rPr>
          <w:rFonts w:eastAsia="Times New Roman"/>
          <w:lang w:val="es-EC"/>
        </w:rPr>
        <w:t>hung</w:t>
      </w:r>
      <w:proofErr w:type="spellEnd"/>
      <w:r w:rsidR="00E669C2" w:rsidRPr="00AA7A89">
        <w:rPr>
          <w:rFonts w:eastAsia="Times New Roman"/>
          <w:lang w:val="es-EC"/>
        </w:rPr>
        <w:t xml:space="preserve"> in </w:t>
      </w:r>
      <w:proofErr w:type="spellStart"/>
      <w:r w:rsidR="00E669C2" w:rsidRPr="00AA7A89">
        <w:rPr>
          <w:rFonts w:eastAsia="Times New Roman"/>
          <w:lang w:val="es-EC"/>
        </w:rPr>
        <w:t>the</w:t>
      </w:r>
      <w:proofErr w:type="spellEnd"/>
      <w:r w:rsidR="00E669C2" w:rsidRPr="00AA7A89"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classroom</w:t>
      </w:r>
      <w:proofErr w:type="spellEnd"/>
      <w:r w:rsidR="00E669C2" w:rsidRPr="00AA7A89">
        <w:rPr>
          <w:rFonts w:eastAsia="Times New Roman"/>
          <w:lang w:val="es-EC"/>
        </w:rPr>
        <w:t xml:space="preserve"> as a </w:t>
      </w:r>
      <w:proofErr w:type="spellStart"/>
      <w:r w:rsidR="00E669C2" w:rsidRPr="00AA7A89">
        <w:rPr>
          <w:rFonts w:eastAsia="Times New Roman"/>
          <w:lang w:val="es-EC"/>
        </w:rPr>
        <w:t>reminder</w:t>
      </w:r>
      <w:proofErr w:type="spellEnd"/>
      <w:r w:rsidR="00E669C2" w:rsidRPr="00AA7A89"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of</w:t>
      </w:r>
      <w:proofErr w:type="spellEnd"/>
      <w:r w:rsidR="00E669C2" w:rsidRPr="00AA7A89"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the</w:t>
      </w:r>
      <w:proofErr w:type="spellEnd"/>
      <w:r w:rsidR="00E669C2" w:rsidRPr="00AA7A89">
        <w:rPr>
          <w:rFonts w:eastAsia="Times New Roman"/>
          <w:lang w:val="es-EC"/>
        </w:rPr>
        <w:t xml:space="preserve"> </w:t>
      </w:r>
      <w:proofErr w:type="spellStart"/>
      <w:r w:rsidR="00E669C2" w:rsidRPr="00AA7A89">
        <w:rPr>
          <w:rFonts w:eastAsia="Times New Roman"/>
          <w:lang w:val="es-EC"/>
        </w:rPr>
        <w:t>activity</w:t>
      </w:r>
      <w:proofErr w:type="spellEnd"/>
      <w:r w:rsidR="00E669C2" w:rsidRPr="00AA7A89">
        <w:rPr>
          <w:rFonts w:eastAsia="Times New Roman"/>
          <w:lang w:val="es-EC"/>
        </w:rPr>
        <w:t>.</w:t>
      </w:r>
      <w:r w:rsidR="00E669C2" w:rsidRPr="00AA7A89">
        <w:rPr>
          <w:rFonts w:eastAsia="Times New Roman"/>
          <w:lang w:val="es-EC"/>
        </w:rPr>
        <w:br/>
      </w:r>
    </w:p>
    <w:p w14:paraId="2C804A05" w14:textId="77777777" w:rsidR="00E669C2" w:rsidRPr="00E669C2" w:rsidRDefault="00E669C2" w:rsidP="00E669C2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E669C2">
        <w:rPr>
          <w:rFonts w:eastAsia="Times New Roman" w:cstheme="minorHAnsi"/>
          <w:b/>
          <w:bCs/>
          <w:lang w:val="es-EC"/>
        </w:rPr>
        <w:t>Product</w:t>
      </w:r>
      <w:proofErr w:type="spellEnd"/>
    </w:p>
    <w:p w14:paraId="50A46B05" w14:textId="77777777" w:rsidR="00E669C2" w:rsidRPr="00E669C2" w:rsidRDefault="00E669C2" w:rsidP="00E669C2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E669C2">
        <w:rPr>
          <w:rFonts w:eastAsia="Times New Roman" w:cstheme="minorHAnsi"/>
          <w:lang w:val="es-EC"/>
        </w:rPr>
        <w:t xml:space="preserve">A </w:t>
      </w:r>
      <w:proofErr w:type="spellStart"/>
      <w:r w:rsidRPr="00E669C2">
        <w:rPr>
          <w:rFonts w:eastAsia="Times New Roman" w:cstheme="minorHAnsi"/>
          <w:lang w:val="es-EC"/>
        </w:rPr>
        <w:t>mobile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of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legends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made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with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symbolic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drawings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created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by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the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students</w:t>
      </w:r>
      <w:proofErr w:type="spellEnd"/>
      <w:r w:rsidRPr="00E669C2">
        <w:rPr>
          <w:rFonts w:eastAsia="Times New Roman" w:cstheme="minorHAnsi"/>
          <w:lang w:val="es-EC"/>
        </w:rPr>
        <w:t xml:space="preserve">, </w:t>
      </w:r>
      <w:proofErr w:type="spellStart"/>
      <w:r w:rsidRPr="00E669C2">
        <w:rPr>
          <w:rFonts w:eastAsia="Times New Roman" w:cstheme="minorHAnsi"/>
          <w:lang w:val="es-EC"/>
        </w:rPr>
        <w:t>representing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the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teachings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of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the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legend</w:t>
      </w:r>
      <w:proofErr w:type="spellEnd"/>
      <w:r w:rsidRPr="00E669C2">
        <w:rPr>
          <w:rFonts w:eastAsia="Times New Roman" w:cstheme="minorHAnsi"/>
          <w:lang w:val="es-EC"/>
        </w:rPr>
        <w:t xml:space="preserve"> and </w:t>
      </w:r>
      <w:proofErr w:type="spellStart"/>
      <w:r w:rsidRPr="00E669C2">
        <w:rPr>
          <w:rFonts w:eastAsia="Times New Roman" w:cstheme="minorHAnsi"/>
          <w:lang w:val="es-EC"/>
        </w:rPr>
        <w:t>the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relationship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of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the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hummingbird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with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nature</w:t>
      </w:r>
      <w:proofErr w:type="spellEnd"/>
      <w:r w:rsidRPr="00E669C2">
        <w:rPr>
          <w:rFonts w:eastAsia="Times New Roman" w:cstheme="minorHAnsi"/>
          <w:lang w:val="es-EC"/>
        </w:rPr>
        <w:t>.</w:t>
      </w:r>
    </w:p>
    <w:p w14:paraId="4EAA8A6A" w14:textId="77777777" w:rsidR="00E669C2" w:rsidRPr="00E669C2" w:rsidRDefault="00E669C2" w:rsidP="00E669C2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E669C2">
        <w:rPr>
          <w:rFonts w:eastAsia="Times New Roman" w:cstheme="minorHAnsi"/>
          <w:b/>
          <w:bCs/>
          <w:lang w:val="es-EC"/>
        </w:rPr>
        <w:t>Glossary</w:t>
      </w:r>
      <w:proofErr w:type="spellEnd"/>
      <w:r w:rsidRPr="00E669C2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b/>
          <w:bCs/>
          <w:lang w:val="es-EC"/>
        </w:rPr>
        <w:t>of</w:t>
      </w:r>
      <w:proofErr w:type="spellEnd"/>
      <w:r w:rsidRPr="00E669C2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b/>
          <w:bCs/>
          <w:lang w:val="es-EC"/>
        </w:rPr>
        <w:t>vocabulary</w:t>
      </w:r>
      <w:proofErr w:type="spellEnd"/>
    </w:p>
    <w:p w14:paraId="7F8CD80D" w14:textId="3BDC3E33" w:rsidR="00E669C2" w:rsidRPr="00AA7A89" w:rsidRDefault="00E669C2" w:rsidP="00AA7A89">
      <w:pPr>
        <w:pStyle w:val="Prrafodelista"/>
        <w:numPr>
          <w:ilvl w:val="0"/>
          <w:numId w:val="37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AA7A89">
        <w:rPr>
          <w:rFonts w:eastAsia="Times New Roman" w:cstheme="minorHAnsi"/>
          <w:b/>
          <w:bCs/>
          <w:lang w:val="es-EC"/>
        </w:rPr>
        <w:t>Pollination</w:t>
      </w:r>
      <w:proofErr w:type="spellEnd"/>
      <w:r w:rsidRPr="00AA7A89">
        <w:rPr>
          <w:rFonts w:eastAsia="Times New Roman" w:cstheme="minorHAnsi"/>
          <w:b/>
          <w:bCs/>
          <w:lang w:val="es-EC"/>
        </w:rPr>
        <w:t xml:space="preserve">: </w:t>
      </w:r>
      <w:proofErr w:type="spellStart"/>
      <w:r w:rsidRPr="00AA7A89">
        <w:rPr>
          <w:rFonts w:eastAsia="Times New Roman" w:cstheme="minorHAnsi"/>
          <w:lang w:val="es-EC"/>
        </w:rPr>
        <w:t>Process</w:t>
      </w:r>
      <w:proofErr w:type="spellEnd"/>
      <w:r w:rsidRPr="00AA7A89">
        <w:rPr>
          <w:rFonts w:eastAsia="Times New Roman" w:cstheme="minorHAnsi"/>
          <w:lang w:val="es-EC"/>
        </w:rPr>
        <w:t xml:space="preserve"> </w:t>
      </w:r>
      <w:proofErr w:type="spellStart"/>
      <w:r w:rsidRPr="00AA7A89">
        <w:rPr>
          <w:rFonts w:eastAsia="Times New Roman" w:cstheme="minorHAnsi"/>
          <w:lang w:val="es-EC"/>
        </w:rPr>
        <w:t>by</w:t>
      </w:r>
      <w:proofErr w:type="spellEnd"/>
      <w:r w:rsidRPr="00AA7A89">
        <w:rPr>
          <w:rFonts w:eastAsia="Times New Roman" w:cstheme="minorHAnsi"/>
          <w:lang w:val="es-EC"/>
        </w:rPr>
        <w:t xml:space="preserve"> </w:t>
      </w:r>
      <w:proofErr w:type="spellStart"/>
      <w:r w:rsidRPr="00AA7A89">
        <w:rPr>
          <w:rFonts w:eastAsia="Times New Roman" w:cstheme="minorHAnsi"/>
          <w:lang w:val="es-EC"/>
        </w:rPr>
        <w:t>which</w:t>
      </w:r>
      <w:proofErr w:type="spellEnd"/>
      <w:r w:rsidRPr="00AA7A89">
        <w:rPr>
          <w:rFonts w:eastAsia="Times New Roman" w:cstheme="minorHAnsi"/>
          <w:lang w:val="es-EC"/>
        </w:rPr>
        <w:t xml:space="preserve"> </w:t>
      </w:r>
      <w:proofErr w:type="spellStart"/>
      <w:r w:rsidRPr="00AA7A89">
        <w:rPr>
          <w:rFonts w:eastAsia="Times New Roman" w:cstheme="minorHAnsi"/>
          <w:lang w:val="es-EC"/>
        </w:rPr>
        <w:t>pollen</w:t>
      </w:r>
      <w:proofErr w:type="spellEnd"/>
      <w:r w:rsidRPr="00AA7A89">
        <w:rPr>
          <w:rFonts w:eastAsia="Times New Roman" w:cstheme="minorHAnsi"/>
          <w:lang w:val="es-EC"/>
        </w:rPr>
        <w:t xml:space="preserve"> </w:t>
      </w:r>
      <w:proofErr w:type="spellStart"/>
      <w:r w:rsidRPr="00AA7A89">
        <w:rPr>
          <w:rFonts w:eastAsia="Times New Roman" w:cstheme="minorHAnsi"/>
          <w:lang w:val="es-EC"/>
        </w:rPr>
        <w:t>is</w:t>
      </w:r>
      <w:proofErr w:type="spellEnd"/>
      <w:r w:rsidRPr="00AA7A89">
        <w:rPr>
          <w:rFonts w:eastAsia="Times New Roman" w:cstheme="minorHAnsi"/>
          <w:lang w:val="es-EC"/>
        </w:rPr>
        <w:t xml:space="preserve"> </w:t>
      </w:r>
      <w:proofErr w:type="spellStart"/>
      <w:r w:rsidRPr="00AA7A89">
        <w:rPr>
          <w:rFonts w:eastAsia="Times New Roman" w:cstheme="minorHAnsi"/>
          <w:lang w:val="es-EC"/>
        </w:rPr>
        <w:t>transported</w:t>
      </w:r>
      <w:proofErr w:type="spellEnd"/>
      <w:r w:rsidRPr="00AA7A89">
        <w:rPr>
          <w:rFonts w:eastAsia="Times New Roman" w:cstheme="minorHAnsi"/>
          <w:lang w:val="es-EC"/>
        </w:rPr>
        <w:t xml:space="preserve"> </w:t>
      </w:r>
      <w:proofErr w:type="spellStart"/>
      <w:r w:rsidRPr="00AA7A89">
        <w:rPr>
          <w:rFonts w:eastAsia="Times New Roman" w:cstheme="minorHAnsi"/>
          <w:lang w:val="es-EC"/>
        </w:rPr>
        <w:t>between</w:t>
      </w:r>
      <w:proofErr w:type="spellEnd"/>
      <w:r w:rsidRPr="00AA7A89">
        <w:rPr>
          <w:rFonts w:eastAsia="Times New Roman" w:cstheme="minorHAnsi"/>
          <w:lang w:val="es-EC"/>
        </w:rPr>
        <w:t xml:space="preserve"> </w:t>
      </w:r>
      <w:proofErr w:type="spellStart"/>
      <w:r w:rsidRPr="00AA7A89">
        <w:rPr>
          <w:rFonts w:eastAsia="Times New Roman" w:cstheme="minorHAnsi"/>
          <w:lang w:val="es-EC"/>
        </w:rPr>
        <w:t>flowers</w:t>
      </w:r>
      <w:proofErr w:type="spellEnd"/>
      <w:r w:rsidRPr="00AA7A89">
        <w:rPr>
          <w:rFonts w:eastAsia="Times New Roman" w:cstheme="minorHAnsi"/>
          <w:lang w:val="es-EC"/>
        </w:rPr>
        <w:t xml:space="preserve"> </w:t>
      </w:r>
      <w:proofErr w:type="spellStart"/>
      <w:r w:rsidRPr="00AA7A89">
        <w:rPr>
          <w:rFonts w:eastAsia="Times New Roman" w:cstheme="minorHAnsi"/>
          <w:lang w:val="es-EC"/>
        </w:rPr>
        <w:t>to</w:t>
      </w:r>
      <w:proofErr w:type="spellEnd"/>
      <w:r w:rsidRPr="00AA7A89">
        <w:rPr>
          <w:rFonts w:eastAsia="Times New Roman" w:cstheme="minorHAnsi"/>
          <w:lang w:val="es-EC"/>
        </w:rPr>
        <w:t xml:space="preserve"> </w:t>
      </w:r>
      <w:proofErr w:type="spellStart"/>
      <w:r w:rsidRPr="00AA7A89">
        <w:rPr>
          <w:rFonts w:eastAsia="Times New Roman" w:cstheme="minorHAnsi"/>
          <w:lang w:val="es-EC"/>
        </w:rPr>
        <w:t>allow</w:t>
      </w:r>
      <w:proofErr w:type="spellEnd"/>
      <w:r w:rsidRPr="00AA7A89">
        <w:rPr>
          <w:rFonts w:eastAsia="Times New Roman" w:cstheme="minorHAnsi"/>
          <w:lang w:val="es-EC"/>
        </w:rPr>
        <w:t xml:space="preserve"> </w:t>
      </w:r>
      <w:proofErr w:type="spellStart"/>
      <w:r w:rsidRPr="00AA7A89">
        <w:rPr>
          <w:rFonts w:eastAsia="Times New Roman" w:cstheme="minorHAnsi"/>
          <w:lang w:val="es-EC"/>
        </w:rPr>
        <w:t>their</w:t>
      </w:r>
      <w:proofErr w:type="spellEnd"/>
      <w:r w:rsidRPr="00AA7A89">
        <w:rPr>
          <w:rFonts w:eastAsia="Times New Roman" w:cstheme="minorHAnsi"/>
          <w:lang w:val="es-EC"/>
        </w:rPr>
        <w:t xml:space="preserve"> </w:t>
      </w:r>
      <w:proofErr w:type="spellStart"/>
      <w:r w:rsidRPr="00AA7A89">
        <w:rPr>
          <w:rFonts w:eastAsia="Times New Roman" w:cstheme="minorHAnsi"/>
          <w:lang w:val="es-EC"/>
        </w:rPr>
        <w:t>reproduction</w:t>
      </w:r>
      <w:proofErr w:type="spellEnd"/>
      <w:r w:rsidRPr="00AA7A89">
        <w:rPr>
          <w:rFonts w:eastAsia="Times New Roman" w:cstheme="minorHAnsi"/>
          <w:lang w:val="es-EC"/>
        </w:rPr>
        <w:t>.</w:t>
      </w:r>
    </w:p>
    <w:p w14:paraId="594958DE" w14:textId="77777777" w:rsidR="00E669C2" w:rsidRPr="00E669C2" w:rsidRDefault="00E669C2" w:rsidP="00AA7A89">
      <w:pPr>
        <w:numPr>
          <w:ilvl w:val="0"/>
          <w:numId w:val="37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E669C2">
        <w:rPr>
          <w:rFonts w:eastAsia="Times New Roman" w:cstheme="minorHAnsi"/>
          <w:b/>
          <w:bCs/>
          <w:lang w:val="es-EC"/>
        </w:rPr>
        <w:t>Nectar</w:t>
      </w:r>
      <w:proofErr w:type="spellEnd"/>
      <w:r w:rsidRPr="00E669C2">
        <w:rPr>
          <w:rFonts w:eastAsia="Times New Roman" w:cstheme="minorHAnsi"/>
          <w:b/>
          <w:bCs/>
          <w:lang w:val="es-EC"/>
        </w:rPr>
        <w:t>:</w:t>
      </w:r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Sugary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substance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produced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by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flowers</w:t>
      </w:r>
      <w:proofErr w:type="spellEnd"/>
      <w:r w:rsidRPr="00E669C2">
        <w:rPr>
          <w:rFonts w:eastAsia="Times New Roman" w:cstheme="minorHAnsi"/>
          <w:lang w:val="es-EC"/>
        </w:rPr>
        <w:t xml:space="preserve">, </w:t>
      </w:r>
      <w:proofErr w:type="spellStart"/>
      <w:r w:rsidRPr="00E669C2">
        <w:rPr>
          <w:rFonts w:eastAsia="Times New Roman" w:cstheme="minorHAnsi"/>
          <w:lang w:val="es-EC"/>
        </w:rPr>
        <w:t>main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food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source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for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hummingbirds</w:t>
      </w:r>
      <w:proofErr w:type="spellEnd"/>
      <w:r w:rsidRPr="00E669C2">
        <w:rPr>
          <w:rFonts w:eastAsia="Times New Roman" w:cstheme="minorHAnsi"/>
          <w:lang w:val="es-EC"/>
        </w:rPr>
        <w:t>.</w:t>
      </w:r>
    </w:p>
    <w:p w14:paraId="6DE31716" w14:textId="77777777" w:rsidR="00E669C2" w:rsidRPr="00E669C2" w:rsidRDefault="00E669C2" w:rsidP="00AA7A89">
      <w:pPr>
        <w:numPr>
          <w:ilvl w:val="0"/>
          <w:numId w:val="37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E669C2">
        <w:rPr>
          <w:rFonts w:eastAsia="Times New Roman" w:cstheme="minorHAnsi"/>
          <w:b/>
          <w:bCs/>
          <w:lang w:val="es-EC"/>
        </w:rPr>
        <w:t>Flapping</w:t>
      </w:r>
      <w:proofErr w:type="spellEnd"/>
      <w:r w:rsidRPr="00E669C2">
        <w:rPr>
          <w:rFonts w:eastAsia="Times New Roman" w:cstheme="minorHAnsi"/>
          <w:b/>
          <w:bCs/>
          <w:lang w:val="es-EC"/>
        </w:rPr>
        <w:t xml:space="preserve">: </w:t>
      </w:r>
      <w:r w:rsidRPr="00E669C2">
        <w:rPr>
          <w:rFonts w:eastAsia="Times New Roman" w:cstheme="minorHAnsi"/>
          <w:lang w:val="es-EC"/>
        </w:rPr>
        <w:t xml:space="preserve">Rapid </w:t>
      </w:r>
      <w:proofErr w:type="spellStart"/>
      <w:r w:rsidRPr="00E669C2">
        <w:rPr>
          <w:rFonts w:eastAsia="Times New Roman" w:cstheme="minorHAnsi"/>
          <w:lang w:val="es-EC"/>
        </w:rPr>
        <w:t>movement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of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the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wings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that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allows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the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hummingbird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to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remain</w:t>
      </w:r>
      <w:proofErr w:type="spellEnd"/>
      <w:r w:rsidRPr="00E669C2">
        <w:rPr>
          <w:rFonts w:eastAsia="Times New Roman" w:cstheme="minorHAnsi"/>
          <w:lang w:val="es-EC"/>
        </w:rPr>
        <w:t xml:space="preserve"> suspended in </w:t>
      </w:r>
      <w:proofErr w:type="spellStart"/>
      <w:r w:rsidRPr="00E669C2">
        <w:rPr>
          <w:rFonts w:eastAsia="Times New Roman" w:cstheme="minorHAnsi"/>
          <w:lang w:val="es-EC"/>
        </w:rPr>
        <w:t>the</w:t>
      </w:r>
      <w:proofErr w:type="spellEnd"/>
      <w:r w:rsidRPr="00E669C2">
        <w:rPr>
          <w:rFonts w:eastAsia="Times New Roman" w:cstheme="minorHAnsi"/>
          <w:lang w:val="es-EC"/>
        </w:rPr>
        <w:t xml:space="preserve"> air.</w:t>
      </w:r>
    </w:p>
    <w:p w14:paraId="3BF98A0C" w14:textId="77777777" w:rsidR="00E669C2" w:rsidRPr="00E669C2" w:rsidRDefault="00E669C2" w:rsidP="00AA7A89">
      <w:pPr>
        <w:numPr>
          <w:ilvl w:val="0"/>
          <w:numId w:val="37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E669C2">
        <w:rPr>
          <w:rFonts w:eastAsia="Times New Roman" w:cstheme="minorHAnsi"/>
          <w:b/>
          <w:bCs/>
          <w:lang w:val="es-EC"/>
        </w:rPr>
        <w:t xml:space="preserve">Balance: </w:t>
      </w:r>
      <w:proofErr w:type="spellStart"/>
      <w:r w:rsidRPr="00E669C2">
        <w:rPr>
          <w:rFonts w:eastAsia="Times New Roman" w:cstheme="minorHAnsi"/>
          <w:lang w:val="es-EC"/>
        </w:rPr>
        <w:t>State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of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harmony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between</w:t>
      </w:r>
      <w:proofErr w:type="spellEnd"/>
      <w:r w:rsidRPr="00E669C2">
        <w:rPr>
          <w:rFonts w:eastAsia="Times New Roman" w:cstheme="minorHAnsi"/>
          <w:lang w:val="es-EC"/>
        </w:rPr>
        <w:t xml:space="preserve"> living </w:t>
      </w:r>
      <w:proofErr w:type="spellStart"/>
      <w:r w:rsidRPr="00E669C2">
        <w:rPr>
          <w:rFonts w:eastAsia="Times New Roman" w:cstheme="minorHAnsi"/>
          <w:lang w:val="es-EC"/>
        </w:rPr>
        <w:t>beings</w:t>
      </w:r>
      <w:proofErr w:type="spellEnd"/>
      <w:r w:rsidRPr="00E669C2">
        <w:rPr>
          <w:rFonts w:eastAsia="Times New Roman" w:cstheme="minorHAnsi"/>
          <w:lang w:val="es-EC"/>
        </w:rPr>
        <w:t xml:space="preserve"> and </w:t>
      </w:r>
      <w:proofErr w:type="spellStart"/>
      <w:r w:rsidRPr="00E669C2">
        <w:rPr>
          <w:rFonts w:eastAsia="Times New Roman" w:cstheme="minorHAnsi"/>
          <w:lang w:val="es-EC"/>
        </w:rPr>
        <w:t>the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environment</w:t>
      </w:r>
      <w:proofErr w:type="spellEnd"/>
      <w:r w:rsidRPr="00E669C2">
        <w:rPr>
          <w:rFonts w:eastAsia="Times New Roman" w:cstheme="minorHAnsi"/>
          <w:lang w:val="es-EC"/>
        </w:rPr>
        <w:t>.</w:t>
      </w:r>
    </w:p>
    <w:p w14:paraId="6F31CD4A" w14:textId="77777777" w:rsidR="00E669C2" w:rsidRPr="00E669C2" w:rsidRDefault="00E669C2" w:rsidP="00AA7A89">
      <w:pPr>
        <w:numPr>
          <w:ilvl w:val="0"/>
          <w:numId w:val="37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E669C2">
        <w:rPr>
          <w:rFonts w:eastAsia="Times New Roman" w:cstheme="minorHAnsi"/>
          <w:b/>
          <w:bCs/>
          <w:lang w:val="es-EC"/>
        </w:rPr>
        <w:t>Legend</w:t>
      </w:r>
      <w:proofErr w:type="spellEnd"/>
      <w:r w:rsidRPr="00E669C2">
        <w:rPr>
          <w:rFonts w:eastAsia="Times New Roman" w:cstheme="minorHAnsi"/>
          <w:b/>
          <w:bCs/>
          <w:lang w:val="es-EC"/>
        </w:rPr>
        <w:t xml:space="preserve">: </w:t>
      </w:r>
      <w:proofErr w:type="spellStart"/>
      <w:r w:rsidRPr="00E669C2">
        <w:rPr>
          <w:rFonts w:eastAsia="Times New Roman" w:cstheme="minorHAnsi"/>
          <w:lang w:val="es-EC"/>
        </w:rPr>
        <w:t>Traditional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story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that</w:t>
      </w:r>
      <w:proofErr w:type="spellEnd"/>
      <w:r w:rsidRPr="00E669C2">
        <w:rPr>
          <w:rFonts w:eastAsia="Times New Roman" w:cstheme="minorHAnsi"/>
          <w:lang w:val="es-EC"/>
        </w:rPr>
        <w:t xml:space="preserve"> combines real and </w:t>
      </w:r>
      <w:proofErr w:type="spellStart"/>
      <w:r w:rsidRPr="00E669C2">
        <w:rPr>
          <w:rFonts w:eastAsia="Times New Roman" w:cstheme="minorHAnsi"/>
          <w:lang w:val="es-EC"/>
        </w:rPr>
        <w:t>fictional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elements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to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convey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values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or</w:t>
      </w:r>
      <w:proofErr w:type="spellEnd"/>
      <w:r w:rsidRPr="00E669C2">
        <w:rPr>
          <w:rFonts w:eastAsia="Times New Roman" w:cstheme="minorHAnsi"/>
          <w:lang w:val="es-EC"/>
        </w:rPr>
        <w:t xml:space="preserve"> cultural </w:t>
      </w:r>
      <w:proofErr w:type="spellStart"/>
      <w:r w:rsidRPr="00E669C2">
        <w:rPr>
          <w:rFonts w:eastAsia="Times New Roman" w:cstheme="minorHAnsi"/>
          <w:lang w:val="es-EC"/>
        </w:rPr>
        <w:t>explanations</w:t>
      </w:r>
      <w:proofErr w:type="spellEnd"/>
      <w:r w:rsidRPr="00E669C2">
        <w:rPr>
          <w:rFonts w:eastAsia="Times New Roman" w:cstheme="minorHAnsi"/>
          <w:lang w:val="es-EC"/>
        </w:rPr>
        <w:t>.</w:t>
      </w:r>
    </w:p>
    <w:p w14:paraId="649D9567" w14:textId="77777777" w:rsidR="00E669C2" w:rsidRPr="00E669C2" w:rsidRDefault="00E669C2" w:rsidP="00E669C2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E669C2">
        <w:rPr>
          <w:rFonts w:eastAsia="Times New Roman" w:cstheme="minorHAnsi"/>
          <w:b/>
          <w:bCs/>
          <w:lang w:val="es-EC"/>
        </w:rPr>
        <w:t>Source</w:t>
      </w:r>
      <w:proofErr w:type="spellEnd"/>
      <w:r w:rsidRPr="00E669C2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b/>
          <w:bCs/>
          <w:lang w:val="es-EC"/>
        </w:rPr>
        <w:t>of</w:t>
      </w:r>
      <w:proofErr w:type="spellEnd"/>
      <w:r w:rsidRPr="00E669C2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b/>
          <w:bCs/>
          <w:lang w:val="es-EC"/>
        </w:rPr>
        <w:t>reference</w:t>
      </w:r>
      <w:proofErr w:type="spellEnd"/>
    </w:p>
    <w:p w14:paraId="0C7984A3" w14:textId="77777777" w:rsidR="00E669C2" w:rsidRPr="00E669C2" w:rsidRDefault="00E669C2" w:rsidP="00AA7A89">
      <w:pPr>
        <w:numPr>
          <w:ilvl w:val="0"/>
          <w:numId w:val="6"/>
        </w:numPr>
        <w:rPr>
          <w:rFonts w:eastAsia="Times New Roman" w:cstheme="minorHAnsi"/>
          <w:b/>
          <w:bCs/>
          <w:lang w:val="es-EC"/>
        </w:rPr>
      </w:pPr>
      <w:proofErr w:type="spellStart"/>
      <w:r w:rsidRPr="00E669C2">
        <w:rPr>
          <w:rFonts w:eastAsia="Times New Roman" w:cstheme="minorHAnsi"/>
          <w:b/>
          <w:bCs/>
          <w:lang w:val="es-EC"/>
        </w:rPr>
        <w:t>Suggested</w:t>
      </w:r>
      <w:proofErr w:type="spellEnd"/>
      <w:r w:rsidRPr="00E669C2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b/>
          <w:bCs/>
          <w:lang w:val="es-EC"/>
        </w:rPr>
        <w:t>text</w:t>
      </w:r>
      <w:proofErr w:type="spellEnd"/>
    </w:p>
    <w:p w14:paraId="2CE20A21" w14:textId="77777777" w:rsidR="00E669C2" w:rsidRPr="00E669C2" w:rsidRDefault="00E669C2" w:rsidP="00AA7A89">
      <w:pPr>
        <w:numPr>
          <w:ilvl w:val="0"/>
          <w:numId w:val="20"/>
        </w:numPr>
        <w:rPr>
          <w:rFonts w:eastAsia="Times New Roman" w:cstheme="minorHAnsi"/>
          <w:lang w:val="es-EC"/>
        </w:rPr>
      </w:pPr>
      <w:proofErr w:type="spellStart"/>
      <w:r w:rsidRPr="00E669C2">
        <w:rPr>
          <w:rFonts w:eastAsia="Times New Roman" w:cstheme="minorHAnsi"/>
          <w:lang w:val="es-EC"/>
        </w:rPr>
        <w:t>The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following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study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explains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how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these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birds</w:t>
      </w:r>
      <w:proofErr w:type="spellEnd"/>
      <w:r w:rsidRPr="00E669C2">
        <w:rPr>
          <w:rFonts w:eastAsia="Times New Roman" w:cstheme="minorHAnsi"/>
          <w:lang w:val="es-EC"/>
        </w:rPr>
        <w:t xml:space="preserve"> are </w:t>
      </w:r>
      <w:proofErr w:type="spellStart"/>
      <w:r w:rsidRPr="00E669C2">
        <w:rPr>
          <w:rFonts w:eastAsia="Times New Roman" w:cstheme="minorHAnsi"/>
          <w:lang w:val="es-EC"/>
        </w:rPr>
        <w:t>key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pollinators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of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various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plant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species</w:t>
      </w:r>
      <w:proofErr w:type="spellEnd"/>
      <w:r w:rsidRPr="00E669C2">
        <w:rPr>
          <w:rFonts w:eastAsia="Times New Roman" w:cstheme="minorHAnsi"/>
          <w:lang w:val="es-EC"/>
        </w:rPr>
        <w:t xml:space="preserve"> and </w:t>
      </w:r>
      <w:proofErr w:type="spellStart"/>
      <w:r w:rsidRPr="00E669C2">
        <w:rPr>
          <w:rFonts w:eastAsia="Times New Roman" w:cstheme="minorHAnsi"/>
          <w:lang w:val="es-EC"/>
        </w:rPr>
        <w:t>their</w:t>
      </w:r>
      <w:proofErr w:type="spellEnd"/>
      <w:r w:rsidRPr="00E669C2">
        <w:rPr>
          <w:rFonts w:eastAsia="Times New Roman" w:cstheme="minorHAnsi"/>
          <w:lang w:val="es-EC"/>
        </w:rPr>
        <w:t xml:space="preserve"> role in </w:t>
      </w:r>
      <w:proofErr w:type="spellStart"/>
      <w:r w:rsidRPr="00E669C2">
        <w:rPr>
          <w:rFonts w:eastAsia="Times New Roman" w:cstheme="minorHAnsi"/>
          <w:lang w:val="es-EC"/>
        </w:rPr>
        <w:t>ecosystems</w:t>
      </w:r>
      <w:proofErr w:type="spellEnd"/>
      <w:r w:rsidRPr="00E669C2">
        <w:rPr>
          <w:rFonts w:eastAsia="Times New Roman" w:cstheme="minorHAnsi"/>
          <w:lang w:val="es-EC"/>
        </w:rPr>
        <w:t xml:space="preserve">, as </w:t>
      </w:r>
      <w:proofErr w:type="spellStart"/>
      <w:r w:rsidRPr="00E669C2">
        <w:rPr>
          <w:rFonts w:eastAsia="Times New Roman" w:cstheme="minorHAnsi"/>
          <w:lang w:val="es-EC"/>
        </w:rPr>
        <w:t>well</w:t>
      </w:r>
      <w:proofErr w:type="spellEnd"/>
      <w:r w:rsidRPr="00E669C2">
        <w:rPr>
          <w:rFonts w:eastAsia="Times New Roman" w:cstheme="minorHAnsi"/>
          <w:lang w:val="es-EC"/>
        </w:rPr>
        <w:t xml:space="preserve"> as </w:t>
      </w:r>
      <w:proofErr w:type="spellStart"/>
      <w:r w:rsidRPr="00E669C2">
        <w:rPr>
          <w:rFonts w:eastAsia="Times New Roman" w:cstheme="minorHAnsi"/>
          <w:lang w:val="es-EC"/>
        </w:rPr>
        <w:t>addressing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the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threats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they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face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due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to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climate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change</w:t>
      </w:r>
      <w:proofErr w:type="spellEnd"/>
      <w:r w:rsidRPr="00E669C2">
        <w:rPr>
          <w:rFonts w:eastAsia="Times New Roman" w:cstheme="minorHAnsi"/>
          <w:lang w:val="es-EC"/>
        </w:rPr>
        <w:t xml:space="preserve">, </w:t>
      </w:r>
      <w:proofErr w:type="spellStart"/>
      <w:r w:rsidRPr="00E669C2">
        <w:rPr>
          <w:rFonts w:eastAsia="Times New Roman" w:cstheme="minorHAnsi"/>
          <w:lang w:val="es-EC"/>
        </w:rPr>
        <w:t>habitat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degradation</w:t>
      </w:r>
      <w:proofErr w:type="spellEnd"/>
      <w:r w:rsidRPr="00E669C2">
        <w:rPr>
          <w:rFonts w:eastAsia="Times New Roman" w:cstheme="minorHAnsi"/>
          <w:lang w:val="es-EC"/>
        </w:rPr>
        <w:t xml:space="preserve"> and </w:t>
      </w:r>
      <w:proofErr w:type="spellStart"/>
      <w:r w:rsidRPr="00E669C2">
        <w:rPr>
          <w:rFonts w:eastAsia="Times New Roman" w:cstheme="minorHAnsi"/>
          <w:lang w:val="es-EC"/>
        </w:rPr>
        <w:t>the</w:t>
      </w:r>
      <w:proofErr w:type="spellEnd"/>
      <w:r w:rsidRPr="00E669C2">
        <w:rPr>
          <w:rFonts w:eastAsia="Times New Roman" w:cstheme="minorHAnsi"/>
          <w:lang w:val="es-EC"/>
        </w:rPr>
        <w:t xml:space="preserve"> use </w:t>
      </w:r>
      <w:proofErr w:type="spellStart"/>
      <w:r w:rsidRPr="00E669C2">
        <w:rPr>
          <w:rFonts w:eastAsia="Times New Roman" w:cstheme="minorHAnsi"/>
          <w:lang w:val="es-EC"/>
        </w:rPr>
        <w:t>of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agrochemicals</w:t>
      </w:r>
      <w:proofErr w:type="spellEnd"/>
      <w:r w:rsidRPr="00E669C2">
        <w:rPr>
          <w:rFonts w:eastAsia="Times New Roman" w:cstheme="minorHAnsi"/>
          <w:lang w:val="es-EC"/>
        </w:rPr>
        <w:t xml:space="preserve">. </w:t>
      </w:r>
      <w:proofErr w:type="spellStart"/>
      <w:r w:rsidRPr="00E669C2">
        <w:rPr>
          <w:rFonts w:eastAsia="Times New Roman" w:cstheme="minorHAnsi"/>
          <w:lang w:val="es-EC"/>
        </w:rPr>
        <w:t>Foraging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strategies</w:t>
      </w:r>
      <w:proofErr w:type="spellEnd"/>
      <w:r w:rsidRPr="00E669C2">
        <w:rPr>
          <w:rFonts w:eastAsia="Times New Roman" w:cstheme="minorHAnsi"/>
          <w:lang w:val="es-EC"/>
        </w:rPr>
        <w:t xml:space="preserve"> and </w:t>
      </w:r>
      <w:proofErr w:type="spellStart"/>
      <w:r w:rsidRPr="00E669C2">
        <w:rPr>
          <w:rFonts w:eastAsia="Times New Roman" w:cstheme="minorHAnsi"/>
          <w:lang w:val="es-EC"/>
        </w:rPr>
        <w:t>ecological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relationships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between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hummingbirds</w:t>
      </w:r>
      <w:proofErr w:type="spellEnd"/>
      <w:r w:rsidRPr="00E669C2">
        <w:rPr>
          <w:rFonts w:eastAsia="Times New Roman" w:cstheme="minorHAnsi"/>
          <w:lang w:val="es-EC"/>
        </w:rPr>
        <w:t xml:space="preserve"> and </w:t>
      </w:r>
      <w:proofErr w:type="spellStart"/>
      <w:r w:rsidRPr="00E669C2">
        <w:rPr>
          <w:rFonts w:eastAsia="Times New Roman" w:cstheme="minorHAnsi"/>
          <w:lang w:val="es-EC"/>
        </w:rPr>
        <w:t>plants</w:t>
      </w:r>
      <w:proofErr w:type="spellEnd"/>
      <w:r w:rsidRPr="00E669C2">
        <w:rPr>
          <w:rFonts w:eastAsia="Times New Roman" w:cstheme="minorHAnsi"/>
          <w:lang w:val="es-EC"/>
        </w:rPr>
        <w:t xml:space="preserve"> are </w:t>
      </w:r>
      <w:proofErr w:type="spellStart"/>
      <w:r w:rsidRPr="00E669C2">
        <w:rPr>
          <w:rFonts w:eastAsia="Times New Roman" w:cstheme="minorHAnsi"/>
          <w:lang w:val="es-EC"/>
        </w:rPr>
        <w:t>also</w:t>
      </w:r>
      <w:proofErr w:type="spellEnd"/>
      <w:r w:rsidRPr="00E669C2">
        <w:rPr>
          <w:rFonts w:eastAsia="Times New Roman" w:cstheme="minorHAnsi"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lang w:val="es-EC"/>
        </w:rPr>
        <w:t>detailed</w:t>
      </w:r>
      <w:proofErr w:type="spellEnd"/>
      <w:r w:rsidRPr="00E669C2">
        <w:rPr>
          <w:rFonts w:eastAsia="Times New Roman" w:cstheme="minorHAnsi"/>
          <w:lang w:val="es-EC"/>
        </w:rPr>
        <w:t>.</w:t>
      </w:r>
    </w:p>
    <w:p w14:paraId="76AB4E34" w14:textId="3F8304D1" w:rsidR="00E669C2" w:rsidRPr="00E669C2" w:rsidRDefault="001E743A" w:rsidP="00AA7A89">
      <w:pPr>
        <w:ind w:left="1440"/>
        <w:rPr>
          <w:rFonts w:eastAsia="Times New Roman" w:cstheme="minorHAnsi"/>
          <w:lang w:val="es-EC"/>
        </w:rPr>
      </w:pPr>
      <w:hyperlink r:id="rId8" w:history="1">
        <w:r w:rsidR="00AA7A89" w:rsidRPr="00E669C2">
          <w:rPr>
            <w:rStyle w:val="Hipervnculo"/>
            <w:rFonts w:eastAsia="Times New Roman" w:cstheme="minorHAnsi"/>
            <w:lang w:val="es-EC"/>
          </w:rPr>
          <w:t>https://ru.dgb.unam.mx/bitstream/20.500.14330/TES01000811659/3/0811659.pdf</w:t>
        </w:r>
      </w:hyperlink>
    </w:p>
    <w:p w14:paraId="24E42644" w14:textId="77777777" w:rsidR="00E669C2" w:rsidRPr="00E669C2" w:rsidRDefault="00E669C2" w:rsidP="00E669C2">
      <w:pPr>
        <w:spacing w:before="100" w:beforeAutospacing="1" w:after="100" w:afterAutospacing="1"/>
        <w:rPr>
          <w:rFonts w:eastAsia="Times New Roman" w:cstheme="minorHAnsi"/>
          <w:lang w:val="es-EC"/>
        </w:rPr>
      </w:pPr>
    </w:p>
    <w:p w14:paraId="5F9CBE77" w14:textId="77777777" w:rsidR="00E669C2" w:rsidRPr="00E669C2" w:rsidRDefault="00E669C2" w:rsidP="00E669C2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E669C2">
        <w:rPr>
          <w:rFonts w:eastAsia="Times New Roman" w:cstheme="minorHAnsi"/>
          <w:b/>
          <w:bCs/>
          <w:lang w:val="es-EC"/>
        </w:rPr>
        <w:t>Grading</w:t>
      </w:r>
      <w:proofErr w:type="spellEnd"/>
      <w:r w:rsidRPr="00E669C2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E669C2">
        <w:rPr>
          <w:rFonts w:eastAsia="Times New Roman" w:cstheme="minorHAnsi"/>
          <w:b/>
          <w:bCs/>
          <w:lang w:val="es-EC"/>
        </w:rPr>
        <w:t>rubric</w:t>
      </w:r>
      <w:proofErr w:type="spell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89"/>
        <w:gridCol w:w="2046"/>
        <w:gridCol w:w="1903"/>
        <w:gridCol w:w="1848"/>
        <w:gridCol w:w="1824"/>
      </w:tblGrid>
      <w:tr w:rsidR="00E669C2" w:rsidRPr="00E669C2" w14:paraId="6616E811" w14:textId="77777777" w:rsidTr="00AA7A89">
        <w:tc>
          <w:tcPr>
            <w:tcW w:w="0" w:type="auto"/>
            <w:hideMark/>
          </w:tcPr>
          <w:p w14:paraId="1B43CB2D" w14:textId="77777777" w:rsidR="00E669C2" w:rsidRPr="00E669C2" w:rsidRDefault="00E669C2" w:rsidP="00E669C2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n"/>
              </w:rPr>
            </w:pPr>
            <w:r w:rsidRPr="00E669C2">
              <w:rPr>
                <w:rFonts w:eastAsia="Times New Roman" w:cstheme="minorHAnsi"/>
                <w:b/>
                <w:bCs/>
                <w:lang w:val="en"/>
              </w:rPr>
              <w:t>Evaluation criteria​</w:t>
            </w:r>
          </w:p>
        </w:tc>
        <w:tc>
          <w:tcPr>
            <w:tcW w:w="0" w:type="auto"/>
            <w:hideMark/>
          </w:tcPr>
          <w:p w14:paraId="12D63F10" w14:textId="77777777" w:rsidR="00E669C2" w:rsidRPr="00E669C2" w:rsidRDefault="00E669C2" w:rsidP="00E669C2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n"/>
              </w:rPr>
            </w:pPr>
            <w:r w:rsidRPr="00E669C2">
              <w:rPr>
                <w:rFonts w:eastAsia="Times New Roman" w:cstheme="minorHAnsi"/>
                <w:b/>
                <w:bCs/>
                <w:lang w:val="en"/>
              </w:rPr>
              <w:t>Excellent (5 pts)</w:t>
            </w:r>
          </w:p>
        </w:tc>
        <w:tc>
          <w:tcPr>
            <w:tcW w:w="0" w:type="auto"/>
            <w:hideMark/>
          </w:tcPr>
          <w:p w14:paraId="403E07C1" w14:textId="77777777" w:rsidR="00E669C2" w:rsidRPr="00E669C2" w:rsidRDefault="00E669C2" w:rsidP="00E669C2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n"/>
              </w:rPr>
            </w:pPr>
            <w:r w:rsidRPr="00E669C2">
              <w:rPr>
                <w:rFonts w:eastAsia="Times New Roman" w:cstheme="minorHAnsi"/>
                <w:b/>
                <w:bCs/>
                <w:lang w:val="en"/>
              </w:rPr>
              <w:t>Good (4 pts)</w:t>
            </w:r>
          </w:p>
        </w:tc>
        <w:tc>
          <w:tcPr>
            <w:tcW w:w="0" w:type="auto"/>
            <w:hideMark/>
          </w:tcPr>
          <w:p w14:paraId="26BC40C5" w14:textId="77777777" w:rsidR="00E669C2" w:rsidRPr="00E669C2" w:rsidRDefault="00E669C2" w:rsidP="00E669C2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n"/>
              </w:rPr>
            </w:pPr>
            <w:r w:rsidRPr="00E669C2">
              <w:rPr>
                <w:rFonts w:eastAsia="Times New Roman" w:cstheme="minorHAnsi"/>
                <w:b/>
                <w:bCs/>
                <w:lang w:val="en"/>
              </w:rPr>
              <w:t>Satisfactory (3 pts)</w:t>
            </w:r>
          </w:p>
        </w:tc>
        <w:tc>
          <w:tcPr>
            <w:tcW w:w="0" w:type="auto"/>
            <w:hideMark/>
          </w:tcPr>
          <w:p w14:paraId="1F0D8E40" w14:textId="77777777" w:rsidR="00E669C2" w:rsidRPr="00E669C2" w:rsidRDefault="00E669C2" w:rsidP="00E669C2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n"/>
              </w:rPr>
            </w:pPr>
            <w:r w:rsidRPr="00E669C2">
              <w:rPr>
                <w:rFonts w:eastAsia="Times New Roman" w:cstheme="minorHAnsi"/>
                <w:b/>
                <w:bCs/>
                <w:lang w:val="en"/>
              </w:rPr>
              <w:t>Needs improve (2-1 pts)</w:t>
            </w:r>
          </w:p>
        </w:tc>
      </w:tr>
      <w:tr w:rsidR="00E669C2" w:rsidRPr="00E669C2" w14:paraId="5139A98C" w14:textId="77777777" w:rsidTr="00AA7A89">
        <w:tc>
          <w:tcPr>
            <w:tcW w:w="0" w:type="auto"/>
            <w:hideMark/>
          </w:tcPr>
          <w:p w14:paraId="17D1C492" w14:textId="77777777" w:rsidR="00E669C2" w:rsidRPr="00E669C2" w:rsidRDefault="00E669C2" w:rsidP="00E669C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E669C2">
              <w:rPr>
                <w:rFonts w:eastAsia="Times New Roman" w:cstheme="minorHAnsi"/>
                <w:b/>
                <w:bCs/>
                <w:lang w:val="en"/>
              </w:rPr>
              <w:t>Stake in the narrative</w:t>
            </w:r>
          </w:p>
        </w:tc>
        <w:tc>
          <w:tcPr>
            <w:tcW w:w="0" w:type="auto"/>
            <w:hideMark/>
          </w:tcPr>
          <w:p w14:paraId="656EDA32" w14:textId="77777777" w:rsidR="00E669C2" w:rsidRPr="00E669C2" w:rsidRDefault="00E669C2" w:rsidP="00E669C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E669C2">
              <w:rPr>
                <w:rFonts w:eastAsia="Times New Roman" w:cstheme="minorHAnsi"/>
                <w:lang w:val="en"/>
              </w:rPr>
              <w:t xml:space="preserve">Participated in a manner active and creative in the narration of the </w:t>
            </w:r>
            <w:proofErr w:type="gramStart"/>
            <w:r w:rsidRPr="00E669C2">
              <w:rPr>
                <w:rFonts w:eastAsia="Times New Roman" w:cstheme="minorHAnsi"/>
                <w:lang w:val="en"/>
              </w:rPr>
              <w:t>legend .</w:t>
            </w:r>
            <w:proofErr w:type="gramEnd"/>
          </w:p>
        </w:tc>
        <w:tc>
          <w:tcPr>
            <w:tcW w:w="0" w:type="auto"/>
            <w:hideMark/>
          </w:tcPr>
          <w:p w14:paraId="68B5A31A" w14:textId="77777777" w:rsidR="00E669C2" w:rsidRPr="00E669C2" w:rsidRDefault="00E669C2" w:rsidP="00E669C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E669C2">
              <w:rPr>
                <w:rFonts w:eastAsia="Times New Roman" w:cstheme="minorHAnsi"/>
                <w:lang w:val="en"/>
              </w:rPr>
              <w:t xml:space="preserve">Participated </w:t>
            </w:r>
            <w:proofErr w:type="gramStart"/>
            <w:r w:rsidRPr="00E669C2">
              <w:rPr>
                <w:rFonts w:eastAsia="Times New Roman" w:cstheme="minorHAnsi"/>
                <w:lang w:val="en"/>
              </w:rPr>
              <w:t>actively ,</w:t>
            </w:r>
            <w:proofErr w:type="gramEnd"/>
            <w:r w:rsidRPr="00E669C2">
              <w:rPr>
                <w:rFonts w:eastAsia="Times New Roman" w:cstheme="minorHAnsi"/>
                <w:lang w:val="en"/>
              </w:rPr>
              <w:t xml:space="preserve"> although with little creativity .</w:t>
            </w:r>
          </w:p>
        </w:tc>
        <w:tc>
          <w:tcPr>
            <w:tcW w:w="0" w:type="auto"/>
            <w:hideMark/>
          </w:tcPr>
          <w:p w14:paraId="1B3F0EB7" w14:textId="77777777" w:rsidR="00E669C2" w:rsidRPr="00E669C2" w:rsidRDefault="00E669C2" w:rsidP="00E669C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E669C2">
              <w:rPr>
                <w:rFonts w:eastAsia="Times New Roman" w:cstheme="minorHAnsi"/>
                <w:lang w:val="en"/>
              </w:rPr>
              <w:t xml:space="preserve">Participated in a limited way in the </w:t>
            </w:r>
            <w:proofErr w:type="gramStart"/>
            <w:r w:rsidRPr="00E669C2">
              <w:rPr>
                <w:rFonts w:eastAsia="Times New Roman" w:cstheme="minorHAnsi"/>
                <w:lang w:val="en"/>
              </w:rPr>
              <w:t>narrative .</w:t>
            </w:r>
            <w:proofErr w:type="gramEnd"/>
          </w:p>
        </w:tc>
        <w:tc>
          <w:tcPr>
            <w:tcW w:w="0" w:type="auto"/>
            <w:hideMark/>
          </w:tcPr>
          <w:p w14:paraId="5D243608" w14:textId="77777777" w:rsidR="00E669C2" w:rsidRPr="00E669C2" w:rsidRDefault="00E669C2" w:rsidP="00E669C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E669C2">
              <w:rPr>
                <w:rFonts w:eastAsia="Times New Roman" w:cstheme="minorHAnsi"/>
                <w:lang w:val="en"/>
              </w:rPr>
              <w:t xml:space="preserve">Did not participate or show disinterest during the </w:t>
            </w:r>
            <w:proofErr w:type="gramStart"/>
            <w:r w:rsidRPr="00E669C2">
              <w:rPr>
                <w:rFonts w:eastAsia="Times New Roman" w:cstheme="minorHAnsi"/>
                <w:lang w:val="en"/>
              </w:rPr>
              <w:t>narration .</w:t>
            </w:r>
            <w:proofErr w:type="gramEnd"/>
          </w:p>
        </w:tc>
      </w:tr>
      <w:tr w:rsidR="00E669C2" w:rsidRPr="00E669C2" w14:paraId="2D21C24C" w14:textId="77777777" w:rsidTr="00AA7A89">
        <w:tc>
          <w:tcPr>
            <w:tcW w:w="0" w:type="auto"/>
            <w:hideMark/>
          </w:tcPr>
          <w:p w14:paraId="2C2A3521" w14:textId="77777777" w:rsidR="00E669C2" w:rsidRPr="00E669C2" w:rsidRDefault="00E669C2" w:rsidP="00E669C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E669C2">
              <w:rPr>
                <w:rFonts w:eastAsia="Times New Roman" w:cstheme="minorHAnsi"/>
                <w:b/>
                <w:bCs/>
                <w:lang w:val="en"/>
              </w:rPr>
              <w:t>Reflection group</w:t>
            </w:r>
          </w:p>
        </w:tc>
        <w:tc>
          <w:tcPr>
            <w:tcW w:w="0" w:type="auto"/>
            <w:hideMark/>
          </w:tcPr>
          <w:p w14:paraId="6A450196" w14:textId="77777777" w:rsidR="00E669C2" w:rsidRPr="00E669C2" w:rsidRDefault="00E669C2" w:rsidP="00E669C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E669C2">
              <w:rPr>
                <w:rFonts w:eastAsia="Times New Roman" w:cstheme="minorHAnsi"/>
                <w:lang w:val="en"/>
              </w:rPr>
              <w:t xml:space="preserve">He contributed with clear and relevant ideas in </w:t>
            </w:r>
            <w:r w:rsidRPr="00E669C2">
              <w:rPr>
                <w:rFonts w:eastAsia="Times New Roman" w:cstheme="minorHAnsi"/>
                <w:lang w:val="en"/>
              </w:rPr>
              <w:lastRenderedPageBreak/>
              <w:t xml:space="preserve">the discussion </w:t>
            </w:r>
            <w:proofErr w:type="gramStart"/>
            <w:r w:rsidRPr="00E669C2">
              <w:rPr>
                <w:rFonts w:eastAsia="Times New Roman" w:cstheme="minorHAnsi"/>
                <w:lang w:val="en"/>
              </w:rPr>
              <w:t>group .</w:t>
            </w:r>
            <w:proofErr w:type="gramEnd"/>
          </w:p>
        </w:tc>
        <w:tc>
          <w:tcPr>
            <w:tcW w:w="0" w:type="auto"/>
            <w:hideMark/>
          </w:tcPr>
          <w:p w14:paraId="745AC615" w14:textId="77777777" w:rsidR="00E669C2" w:rsidRPr="00E669C2" w:rsidRDefault="00E669C2" w:rsidP="00E669C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E669C2">
              <w:rPr>
                <w:rFonts w:eastAsia="Times New Roman" w:cstheme="minorHAnsi"/>
                <w:lang w:val="en"/>
              </w:rPr>
              <w:lastRenderedPageBreak/>
              <w:t xml:space="preserve">He contributed some relevant ideas in the </w:t>
            </w:r>
            <w:proofErr w:type="gramStart"/>
            <w:r w:rsidRPr="00E669C2">
              <w:rPr>
                <w:rFonts w:eastAsia="Times New Roman" w:cstheme="minorHAnsi"/>
                <w:lang w:val="en"/>
              </w:rPr>
              <w:t>discussion .</w:t>
            </w:r>
            <w:proofErr w:type="gramEnd"/>
          </w:p>
        </w:tc>
        <w:tc>
          <w:tcPr>
            <w:tcW w:w="0" w:type="auto"/>
            <w:hideMark/>
          </w:tcPr>
          <w:p w14:paraId="596E17BA" w14:textId="77777777" w:rsidR="00E669C2" w:rsidRPr="00E669C2" w:rsidRDefault="00E669C2" w:rsidP="00E669C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E669C2">
              <w:rPr>
                <w:rFonts w:eastAsia="Times New Roman" w:cstheme="minorHAnsi"/>
                <w:lang w:val="en"/>
              </w:rPr>
              <w:t xml:space="preserve">Your contributions were limited or </w:t>
            </w:r>
            <w:proofErr w:type="gramStart"/>
            <w:r w:rsidRPr="00E669C2">
              <w:rPr>
                <w:rFonts w:eastAsia="Times New Roman" w:cstheme="minorHAnsi"/>
                <w:lang w:val="en"/>
              </w:rPr>
              <w:t>unclear .</w:t>
            </w:r>
            <w:proofErr w:type="gramEnd"/>
          </w:p>
        </w:tc>
        <w:tc>
          <w:tcPr>
            <w:tcW w:w="0" w:type="auto"/>
            <w:hideMark/>
          </w:tcPr>
          <w:p w14:paraId="6F911D66" w14:textId="77777777" w:rsidR="00E669C2" w:rsidRPr="00E669C2" w:rsidRDefault="00E669C2" w:rsidP="00E669C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E669C2">
              <w:rPr>
                <w:rFonts w:eastAsia="Times New Roman" w:cstheme="minorHAnsi"/>
                <w:lang w:val="en"/>
              </w:rPr>
              <w:t xml:space="preserve">Did not participate or did not contribute in </w:t>
            </w:r>
            <w:r w:rsidRPr="00E669C2">
              <w:rPr>
                <w:rFonts w:eastAsia="Times New Roman" w:cstheme="minorHAnsi"/>
                <w:lang w:val="en"/>
              </w:rPr>
              <w:lastRenderedPageBreak/>
              <w:t xml:space="preserve">reflection​ </w:t>
            </w:r>
            <w:proofErr w:type="gramStart"/>
            <w:r w:rsidRPr="00E669C2">
              <w:rPr>
                <w:rFonts w:eastAsia="Times New Roman" w:cstheme="minorHAnsi"/>
                <w:lang w:val="en"/>
              </w:rPr>
              <w:t>group .</w:t>
            </w:r>
            <w:proofErr w:type="gramEnd"/>
          </w:p>
        </w:tc>
      </w:tr>
      <w:tr w:rsidR="00E669C2" w:rsidRPr="00E669C2" w14:paraId="4A39D20A" w14:textId="77777777" w:rsidTr="00AA7A89">
        <w:tc>
          <w:tcPr>
            <w:tcW w:w="0" w:type="auto"/>
            <w:hideMark/>
          </w:tcPr>
          <w:p w14:paraId="0327BB59" w14:textId="77777777" w:rsidR="00E669C2" w:rsidRPr="00E669C2" w:rsidRDefault="00E669C2" w:rsidP="00E669C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E669C2">
              <w:rPr>
                <w:rFonts w:eastAsia="Times New Roman" w:cstheme="minorHAnsi"/>
                <w:b/>
                <w:bCs/>
                <w:lang w:val="en"/>
              </w:rPr>
              <w:lastRenderedPageBreak/>
              <w:t>Drawing design​</w:t>
            </w:r>
          </w:p>
        </w:tc>
        <w:tc>
          <w:tcPr>
            <w:tcW w:w="0" w:type="auto"/>
            <w:hideMark/>
          </w:tcPr>
          <w:p w14:paraId="264B01BA" w14:textId="77777777" w:rsidR="00E669C2" w:rsidRPr="00E669C2" w:rsidRDefault="00E669C2" w:rsidP="00E669C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E669C2">
              <w:rPr>
                <w:rFonts w:eastAsia="Times New Roman" w:cstheme="minorHAnsi"/>
                <w:lang w:val="en"/>
              </w:rPr>
              <w:t xml:space="preserve">The drawing is original, symbolic and well related to the </w:t>
            </w:r>
            <w:proofErr w:type="gramStart"/>
            <w:r w:rsidRPr="00E669C2">
              <w:rPr>
                <w:rFonts w:eastAsia="Times New Roman" w:cstheme="minorHAnsi"/>
                <w:lang w:val="en"/>
              </w:rPr>
              <w:t>legend .</w:t>
            </w:r>
            <w:proofErr w:type="gramEnd"/>
          </w:p>
        </w:tc>
        <w:tc>
          <w:tcPr>
            <w:tcW w:w="0" w:type="auto"/>
            <w:hideMark/>
          </w:tcPr>
          <w:p w14:paraId="268DFF7C" w14:textId="77777777" w:rsidR="00E669C2" w:rsidRPr="00E669C2" w:rsidRDefault="00E669C2" w:rsidP="00E669C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E669C2">
              <w:rPr>
                <w:rFonts w:eastAsia="Times New Roman" w:cstheme="minorHAnsi"/>
                <w:lang w:val="en"/>
              </w:rPr>
              <w:t xml:space="preserve">The drawing this related to the </w:t>
            </w:r>
            <w:proofErr w:type="gramStart"/>
            <w:r w:rsidRPr="00E669C2">
              <w:rPr>
                <w:rFonts w:eastAsia="Times New Roman" w:cstheme="minorHAnsi"/>
                <w:lang w:val="en"/>
              </w:rPr>
              <w:t>legend ,</w:t>
            </w:r>
            <w:proofErr w:type="gramEnd"/>
            <w:r w:rsidRPr="00E669C2">
              <w:rPr>
                <w:rFonts w:eastAsia="Times New Roman" w:cstheme="minorHAnsi"/>
                <w:lang w:val="en"/>
              </w:rPr>
              <w:t xml:space="preserve"> but with details limited .</w:t>
            </w:r>
          </w:p>
        </w:tc>
        <w:tc>
          <w:tcPr>
            <w:tcW w:w="0" w:type="auto"/>
            <w:hideMark/>
          </w:tcPr>
          <w:p w14:paraId="308F0A65" w14:textId="77777777" w:rsidR="00E669C2" w:rsidRPr="00E669C2" w:rsidRDefault="00E669C2" w:rsidP="00E669C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E669C2">
              <w:rPr>
                <w:rFonts w:eastAsia="Times New Roman" w:cstheme="minorHAnsi"/>
                <w:lang w:val="en"/>
              </w:rPr>
              <w:t xml:space="preserve">The drawing is unclear or does not fully reflect the </w:t>
            </w:r>
            <w:proofErr w:type="gramStart"/>
            <w:r w:rsidRPr="00E669C2">
              <w:rPr>
                <w:rFonts w:eastAsia="Times New Roman" w:cstheme="minorHAnsi"/>
                <w:lang w:val="en"/>
              </w:rPr>
              <w:t>values .</w:t>
            </w:r>
            <w:proofErr w:type="gramEnd"/>
          </w:p>
        </w:tc>
        <w:tc>
          <w:tcPr>
            <w:tcW w:w="0" w:type="auto"/>
            <w:hideMark/>
          </w:tcPr>
          <w:p w14:paraId="7A8E9011" w14:textId="77777777" w:rsidR="00E669C2" w:rsidRPr="00E669C2" w:rsidRDefault="00E669C2" w:rsidP="00E669C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E669C2">
              <w:rPr>
                <w:rFonts w:eastAsia="Times New Roman" w:cstheme="minorHAnsi"/>
                <w:lang w:val="en"/>
              </w:rPr>
              <w:t xml:space="preserve">The drawing does not have relationship with the legend or is </w:t>
            </w:r>
            <w:proofErr w:type="gramStart"/>
            <w:r w:rsidRPr="00E669C2">
              <w:rPr>
                <w:rFonts w:eastAsia="Times New Roman" w:cstheme="minorHAnsi"/>
                <w:lang w:val="en"/>
              </w:rPr>
              <w:t>incomplete .</w:t>
            </w:r>
            <w:proofErr w:type="gramEnd"/>
          </w:p>
        </w:tc>
      </w:tr>
      <w:tr w:rsidR="00E669C2" w:rsidRPr="00E669C2" w14:paraId="28240B50" w14:textId="77777777" w:rsidTr="00AA7A89">
        <w:tc>
          <w:tcPr>
            <w:tcW w:w="0" w:type="auto"/>
            <w:hideMark/>
          </w:tcPr>
          <w:p w14:paraId="273B98D5" w14:textId="77777777" w:rsidR="00E669C2" w:rsidRPr="00E669C2" w:rsidRDefault="00E669C2" w:rsidP="00E669C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E669C2">
              <w:rPr>
                <w:rFonts w:eastAsia="Times New Roman" w:cstheme="minorHAnsi"/>
                <w:b/>
                <w:bCs/>
                <w:lang w:val="en"/>
              </w:rPr>
              <w:t>Job in equipment</w:t>
            </w:r>
          </w:p>
        </w:tc>
        <w:tc>
          <w:tcPr>
            <w:tcW w:w="0" w:type="auto"/>
            <w:hideMark/>
          </w:tcPr>
          <w:p w14:paraId="3462FCFF" w14:textId="77777777" w:rsidR="00E669C2" w:rsidRPr="00E669C2" w:rsidRDefault="00E669C2" w:rsidP="00E669C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E669C2">
              <w:rPr>
                <w:rFonts w:eastAsia="Times New Roman" w:cstheme="minorHAnsi"/>
                <w:lang w:val="en"/>
              </w:rPr>
              <w:t xml:space="preserve">He demonstrated excellent collaboration and respect in his </w:t>
            </w:r>
            <w:proofErr w:type="gramStart"/>
            <w:r w:rsidRPr="00E669C2">
              <w:rPr>
                <w:rFonts w:eastAsia="Times New Roman" w:cstheme="minorHAnsi"/>
                <w:lang w:val="en"/>
              </w:rPr>
              <w:t>cluster .</w:t>
            </w:r>
            <w:proofErr w:type="gramEnd"/>
          </w:p>
        </w:tc>
        <w:tc>
          <w:tcPr>
            <w:tcW w:w="0" w:type="auto"/>
            <w:hideMark/>
          </w:tcPr>
          <w:p w14:paraId="54907F67" w14:textId="77777777" w:rsidR="00E669C2" w:rsidRPr="00E669C2" w:rsidRDefault="00E669C2" w:rsidP="00E669C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E669C2">
              <w:rPr>
                <w:rFonts w:eastAsia="Times New Roman" w:cstheme="minorHAnsi"/>
                <w:lang w:val="en"/>
              </w:rPr>
              <w:t xml:space="preserve">He collaborated appropriately with some moments of </w:t>
            </w:r>
            <w:proofErr w:type="gramStart"/>
            <w:r w:rsidRPr="00E669C2">
              <w:rPr>
                <w:rFonts w:eastAsia="Times New Roman" w:cstheme="minorHAnsi"/>
                <w:lang w:val="en"/>
              </w:rPr>
              <w:t>difficulty .</w:t>
            </w:r>
            <w:proofErr w:type="gramEnd"/>
          </w:p>
        </w:tc>
        <w:tc>
          <w:tcPr>
            <w:tcW w:w="0" w:type="auto"/>
            <w:hideMark/>
          </w:tcPr>
          <w:p w14:paraId="4674782C" w14:textId="77777777" w:rsidR="00E669C2" w:rsidRPr="00E669C2" w:rsidRDefault="00E669C2" w:rsidP="00E669C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E669C2">
              <w:rPr>
                <w:rFonts w:eastAsia="Times New Roman" w:cstheme="minorHAnsi"/>
                <w:lang w:val="en"/>
              </w:rPr>
              <w:t xml:space="preserve">Showed problems to collaborate in a way </w:t>
            </w:r>
            <w:proofErr w:type="gramStart"/>
            <w:r w:rsidRPr="00E669C2">
              <w:rPr>
                <w:rFonts w:eastAsia="Times New Roman" w:cstheme="minorHAnsi"/>
                <w:lang w:val="en"/>
              </w:rPr>
              <w:t>effective .</w:t>
            </w:r>
            <w:proofErr w:type="gramEnd"/>
          </w:p>
        </w:tc>
        <w:tc>
          <w:tcPr>
            <w:tcW w:w="0" w:type="auto"/>
            <w:hideMark/>
          </w:tcPr>
          <w:p w14:paraId="7D32FD15" w14:textId="77777777" w:rsidR="00E669C2" w:rsidRPr="00E669C2" w:rsidRDefault="00E669C2" w:rsidP="00E669C2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E669C2">
              <w:rPr>
                <w:rFonts w:eastAsia="Times New Roman" w:cstheme="minorHAnsi"/>
                <w:lang w:val="en"/>
              </w:rPr>
              <w:t xml:space="preserve">He did not cooperate with his team or generated </w:t>
            </w:r>
            <w:proofErr w:type="gramStart"/>
            <w:r w:rsidRPr="00E669C2">
              <w:rPr>
                <w:rFonts w:eastAsia="Times New Roman" w:cstheme="minorHAnsi"/>
                <w:lang w:val="en"/>
              </w:rPr>
              <w:t>conflicts .</w:t>
            </w:r>
            <w:proofErr w:type="gramEnd"/>
          </w:p>
        </w:tc>
      </w:tr>
    </w:tbl>
    <w:p w14:paraId="09D2B922" w14:textId="77777777" w:rsidR="00E669C2" w:rsidRPr="00E669C2" w:rsidRDefault="001E743A" w:rsidP="00E669C2">
      <w:pPr>
        <w:spacing w:before="100" w:beforeAutospacing="1" w:after="100" w:afterAutospacing="1"/>
        <w:rPr>
          <w:rFonts w:eastAsia="Times New Roman" w:cstheme="minorHAnsi"/>
          <w:lang w:val="en"/>
        </w:rPr>
      </w:pPr>
      <w:r>
        <w:rPr>
          <w:rFonts w:eastAsia="Times New Roman" w:cstheme="minorHAnsi"/>
          <w:lang w:val="en"/>
        </w:rPr>
        <w:pict w14:anchorId="5FA04BAC">
          <v:rect id="_x0000_i1027" style="width:0;height:1.5pt" o:hralign="center" o:hrstd="t" o:hr="t" fillcolor="#a0a0a0" stroked="f"/>
        </w:pict>
      </w:r>
    </w:p>
    <w:p w14:paraId="74150240" w14:textId="77777777" w:rsidR="00E669C2" w:rsidRPr="00E669C2" w:rsidRDefault="00E669C2" w:rsidP="00E669C2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</w:p>
    <w:p w14:paraId="6504343A" w14:textId="604EE252" w:rsidR="00E669C2" w:rsidRPr="00E669C2" w:rsidRDefault="00E669C2" w:rsidP="00E669C2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E669C2">
        <w:rPr>
          <w:rFonts w:eastAsia="Times New Roman" w:cstheme="minorHAnsi"/>
          <w:b/>
          <w:bCs/>
          <w:lang w:val="es-EC"/>
        </w:rPr>
        <w:t>Total</w:t>
      </w:r>
      <w:r w:rsidR="00AA7A89">
        <w:rPr>
          <w:rFonts w:eastAsia="Times New Roman" w:cstheme="minorHAnsi"/>
          <w:b/>
          <w:bCs/>
          <w:lang w:val="es-EC"/>
        </w:rPr>
        <w:t>:</w:t>
      </w:r>
      <w:r w:rsidRPr="00E669C2">
        <w:rPr>
          <w:rFonts w:eastAsia="Times New Roman" w:cstheme="minorHAnsi"/>
          <w:b/>
          <w:bCs/>
          <w:lang w:val="es-EC"/>
        </w:rPr>
        <w:t xml:space="preserve"> </w:t>
      </w:r>
      <w:r w:rsidRPr="00E669C2">
        <w:rPr>
          <w:rFonts w:eastAsia="Times New Roman" w:cstheme="minorHAnsi"/>
          <w:lang w:val="es-EC"/>
        </w:rPr>
        <w:t xml:space="preserve">/25 </w:t>
      </w:r>
      <w:proofErr w:type="spellStart"/>
      <w:r w:rsidRPr="00E669C2">
        <w:rPr>
          <w:rFonts w:eastAsia="Times New Roman" w:cstheme="minorHAnsi"/>
          <w:lang w:val="es-EC"/>
        </w:rPr>
        <w:t>points</w:t>
      </w:r>
      <w:proofErr w:type="spellEnd"/>
    </w:p>
    <w:p w14:paraId="47D06847" w14:textId="7FA8550D" w:rsidR="00684746" w:rsidRPr="00607FF5" w:rsidRDefault="00684746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</w:p>
    <w:sectPr w:rsidR="00684746" w:rsidRPr="00607FF5" w:rsidSect="00126E4E">
      <w:headerReference w:type="default" r:id="rId9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18E67A" w14:textId="77777777" w:rsidR="001E743A" w:rsidRDefault="001E743A" w:rsidP="00DE73F3">
      <w:r>
        <w:separator/>
      </w:r>
    </w:p>
  </w:endnote>
  <w:endnote w:type="continuationSeparator" w:id="0">
    <w:p w14:paraId="2EF7BE0C" w14:textId="77777777" w:rsidR="001E743A" w:rsidRDefault="001E743A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64F237" w14:textId="77777777" w:rsidR="001E743A" w:rsidRDefault="001E743A" w:rsidP="00DE73F3">
      <w:r>
        <w:separator/>
      </w:r>
    </w:p>
  </w:footnote>
  <w:footnote w:type="continuationSeparator" w:id="0">
    <w:p w14:paraId="029C4474" w14:textId="77777777" w:rsidR="001E743A" w:rsidRDefault="001E743A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BB52BB" w:rsidRDefault="00BB52B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077" style="width:0;height:1.5pt" o:hralign="center" o:bullet="t" o:hrstd="t" o:hr="t" fillcolor="#a0a0a0" stroked="f"/>
    </w:pict>
  </w:numPicBullet>
  <w:abstractNum w:abstractNumId="0" w15:restartNumberingAfterBreak="0">
    <w:nsid w:val="009929AA"/>
    <w:multiLevelType w:val="hybridMultilevel"/>
    <w:tmpl w:val="3AEAA3EE"/>
    <w:lvl w:ilvl="0" w:tplc="729AE0BE">
      <w:start w:val="1"/>
      <w:numFmt w:val="decimal"/>
      <w:pStyle w:val="IN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364" w:hanging="360"/>
      </w:pPr>
    </w:lvl>
    <w:lvl w:ilvl="2" w:tplc="300A001B" w:tentative="1">
      <w:start w:val="1"/>
      <w:numFmt w:val="lowerRoman"/>
      <w:lvlText w:val="%3."/>
      <w:lvlJc w:val="right"/>
      <w:pPr>
        <w:ind w:left="2084" w:hanging="180"/>
      </w:pPr>
    </w:lvl>
    <w:lvl w:ilvl="3" w:tplc="300A000F" w:tentative="1">
      <w:start w:val="1"/>
      <w:numFmt w:val="decimal"/>
      <w:lvlText w:val="%4."/>
      <w:lvlJc w:val="left"/>
      <w:pPr>
        <w:ind w:left="2804" w:hanging="360"/>
      </w:pPr>
    </w:lvl>
    <w:lvl w:ilvl="4" w:tplc="300A0019" w:tentative="1">
      <w:start w:val="1"/>
      <w:numFmt w:val="lowerLetter"/>
      <w:lvlText w:val="%5."/>
      <w:lvlJc w:val="left"/>
      <w:pPr>
        <w:ind w:left="3524" w:hanging="360"/>
      </w:pPr>
    </w:lvl>
    <w:lvl w:ilvl="5" w:tplc="300A001B" w:tentative="1">
      <w:start w:val="1"/>
      <w:numFmt w:val="lowerRoman"/>
      <w:lvlText w:val="%6."/>
      <w:lvlJc w:val="right"/>
      <w:pPr>
        <w:ind w:left="4244" w:hanging="180"/>
      </w:pPr>
    </w:lvl>
    <w:lvl w:ilvl="6" w:tplc="300A000F" w:tentative="1">
      <w:start w:val="1"/>
      <w:numFmt w:val="decimal"/>
      <w:lvlText w:val="%7."/>
      <w:lvlJc w:val="left"/>
      <w:pPr>
        <w:ind w:left="4964" w:hanging="360"/>
      </w:pPr>
    </w:lvl>
    <w:lvl w:ilvl="7" w:tplc="300A0019" w:tentative="1">
      <w:start w:val="1"/>
      <w:numFmt w:val="lowerLetter"/>
      <w:lvlText w:val="%8."/>
      <w:lvlJc w:val="left"/>
      <w:pPr>
        <w:ind w:left="5684" w:hanging="360"/>
      </w:pPr>
    </w:lvl>
    <w:lvl w:ilvl="8" w:tplc="3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3BA35E3"/>
    <w:multiLevelType w:val="hybridMultilevel"/>
    <w:tmpl w:val="0E147192"/>
    <w:lvl w:ilvl="0" w:tplc="7196EF02">
      <w:start w:val="1"/>
      <w:numFmt w:val="bullet"/>
      <w:pStyle w:val="Estilobietas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9D61A4"/>
    <w:multiLevelType w:val="hybridMultilevel"/>
    <w:tmpl w:val="4964D73E"/>
    <w:lvl w:ilvl="0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B4A580F"/>
    <w:multiLevelType w:val="hybridMultilevel"/>
    <w:tmpl w:val="00B22C18"/>
    <w:lvl w:ilvl="0" w:tplc="069847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9C0082"/>
    <w:multiLevelType w:val="hybridMultilevel"/>
    <w:tmpl w:val="A706184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3702FE"/>
    <w:multiLevelType w:val="hybridMultilevel"/>
    <w:tmpl w:val="32287ECA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FC04E7"/>
    <w:multiLevelType w:val="hybridMultilevel"/>
    <w:tmpl w:val="67F0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50A77"/>
    <w:multiLevelType w:val="hybridMultilevel"/>
    <w:tmpl w:val="DC26251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DC1579"/>
    <w:multiLevelType w:val="hybridMultilevel"/>
    <w:tmpl w:val="7E18D10C"/>
    <w:lvl w:ilvl="0" w:tplc="695A2368">
      <w:start w:val="1"/>
      <w:numFmt w:val="bullet"/>
      <w:pStyle w:val="Estilobieta2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1" w15:restartNumberingAfterBreak="0">
    <w:nsid w:val="2D554A7F"/>
    <w:multiLevelType w:val="hybridMultilevel"/>
    <w:tmpl w:val="9CFCF9E0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E6232A9"/>
    <w:multiLevelType w:val="hybridMultilevel"/>
    <w:tmpl w:val="8DF2FC1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E3493D"/>
    <w:multiLevelType w:val="hybridMultilevel"/>
    <w:tmpl w:val="0DF607D0"/>
    <w:lvl w:ilvl="0" w:tplc="FBEE9E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153B97"/>
    <w:multiLevelType w:val="hybridMultilevel"/>
    <w:tmpl w:val="50F4300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1F2FED"/>
    <w:multiLevelType w:val="hybridMultilevel"/>
    <w:tmpl w:val="8AFA381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A873D0"/>
    <w:multiLevelType w:val="hybridMultilevel"/>
    <w:tmpl w:val="709EF608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6CB"/>
    <w:multiLevelType w:val="hybridMultilevel"/>
    <w:tmpl w:val="FE6869B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F446BB"/>
    <w:multiLevelType w:val="hybridMultilevel"/>
    <w:tmpl w:val="E3F02D96"/>
    <w:lvl w:ilvl="0" w:tplc="28D017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5FC5973"/>
    <w:multiLevelType w:val="hybridMultilevel"/>
    <w:tmpl w:val="790C1D64"/>
    <w:lvl w:ilvl="0" w:tplc="BD0C1A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6153465"/>
    <w:multiLevelType w:val="multilevel"/>
    <w:tmpl w:val="7180A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7D83015"/>
    <w:multiLevelType w:val="hybridMultilevel"/>
    <w:tmpl w:val="432AEDF4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4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12D543A"/>
    <w:multiLevelType w:val="hybridMultilevel"/>
    <w:tmpl w:val="7E00282E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6" w15:restartNumberingAfterBreak="0">
    <w:nsid w:val="61682619"/>
    <w:multiLevelType w:val="hybridMultilevel"/>
    <w:tmpl w:val="867A9F9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F010F1"/>
    <w:multiLevelType w:val="multilevel"/>
    <w:tmpl w:val="39A4A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2A34E17"/>
    <w:multiLevelType w:val="hybridMultilevel"/>
    <w:tmpl w:val="1B98E09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686BE6"/>
    <w:multiLevelType w:val="multilevel"/>
    <w:tmpl w:val="3A924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1691814"/>
    <w:multiLevelType w:val="hybridMultilevel"/>
    <w:tmpl w:val="5F385A44"/>
    <w:lvl w:ilvl="0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742F10BC"/>
    <w:multiLevelType w:val="hybridMultilevel"/>
    <w:tmpl w:val="6D1A0A4E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20014D"/>
    <w:multiLevelType w:val="hybridMultilevel"/>
    <w:tmpl w:val="233E78D0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A871A6"/>
    <w:multiLevelType w:val="hybridMultilevel"/>
    <w:tmpl w:val="85241E06"/>
    <w:lvl w:ilvl="0" w:tplc="300A0005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5" w15:restartNumberingAfterBreak="0">
    <w:nsid w:val="7B1652CB"/>
    <w:multiLevelType w:val="hybridMultilevel"/>
    <w:tmpl w:val="EFF29DB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9A06CE"/>
    <w:multiLevelType w:val="multilevel"/>
    <w:tmpl w:val="6CB6F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5"/>
  </w:num>
  <w:num w:numId="3">
    <w:abstractNumId w:val="24"/>
  </w:num>
  <w:num w:numId="4">
    <w:abstractNumId w:val="14"/>
  </w:num>
  <w:num w:numId="5">
    <w:abstractNumId w:val="4"/>
  </w:num>
  <w:num w:numId="6">
    <w:abstractNumId w:val="8"/>
  </w:num>
  <w:num w:numId="7">
    <w:abstractNumId w:val="32"/>
  </w:num>
  <w:num w:numId="8">
    <w:abstractNumId w:val="0"/>
  </w:num>
  <w:num w:numId="9">
    <w:abstractNumId w:val="20"/>
  </w:num>
  <w:num w:numId="10">
    <w:abstractNumId w:val="35"/>
  </w:num>
  <w:num w:numId="11">
    <w:abstractNumId w:val="6"/>
  </w:num>
  <w:num w:numId="12">
    <w:abstractNumId w:val="26"/>
  </w:num>
  <w:num w:numId="13">
    <w:abstractNumId w:val="18"/>
  </w:num>
  <w:num w:numId="14">
    <w:abstractNumId w:val="21"/>
  </w:num>
  <w:num w:numId="15">
    <w:abstractNumId w:val="16"/>
  </w:num>
  <w:num w:numId="16">
    <w:abstractNumId w:val="19"/>
  </w:num>
  <w:num w:numId="17">
    <w:abstractNumId w:val="9"/>
  </w:num>
  <w:num w:numId="18">
    <w:abstractNumId w:val="33"/>
  </w:num>
  <w:num w:numId="19">
    <w:abstractNumId w:val="13"/>
  </w:num>
  <w:num w:numId="20">
    <w:abstractNumId w:val="31"/>
  </w:num>
  <w:num w:numId="21">
    <w:abstractNumId w:val="22"/>
  </w:num>
  <w:num w:numId="22">
    <w:abstractNumId w:val="29"/>
  </w:num>
  <w:num w:numId="23">
    <w:abstractNumId w:val="36"/>
  </w:num>
  <w:num w:numId="24">
    <w:abstractNumId w:val="27"/>
  </w:num>
  <w:num w:numId="25">
    <w:abstractNumId w:val="17"/>
  </w:num>
  <w:num w:numId="26">
    <w:abstractNumId w:val="2"/>
  </w:num>
  <w:num w:numId="27">
    <w:abstractNumId w:val="1"/>
  </w:num>
  <w:num w:numId="28">
    <w:abstractNumId w:val="11"/>
  </w:num>
  <w:num w:numId="29">
    <w:abstractNumId w:val="28"/>
  </w:num>
  <w:num w:numId="30">
    <w:abstractNumId w:val="10"/>
  </w:num>
  <w:num w:numId="31">
    <w:abstractNumId w:val="34"/>
  </w:num>
  <w:num w:numId="32">
    <w:abstractNumId w:val="30"/>
  </w:num>
  <w:num w:numId="33">
    <w:abstractNumId w:val="7"/>
  </w:num>
  <w:num w:numId="34">
    <w:abstractNumId w:val="23"/>
  </w:num>
  <w:num w:numId="35">
    <w:abstractNumId w:val="12"/>
  </w:num>
  <w:num w:numId="36">
    <w:abstractNumId w:val="25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40473"/>
    <w:rsid w:val="000B2E46"/>
    <w:rsid w:val="00126E4E"/>
    <w:rsid w:val="00191E99"/>
    <w:rsid w:val="001E743A"/>
    <w:rsid w:val="00223B1B"/>
    <w:rsid w:val="0024308D"/>
    <w:rsid w:val="002B700B"/>
    <w:rsid w:val="002D166E"/>
    <w:rsid w:val="003020FD"/>
    <w:rsid w:val="00464B10"/>
    <w:rsid w:val="00484F31"/>
    <w:rsid w:val="005C5F20"/>
    <w:rsid w:val="005D67A3"/>
    <w:rsid w:val="00607FF5"/>
    <w:rsid w:val="00684746"/>
    <w:rsid w:val="006D07F5"/>
    <w:rsid w:val="006D1A98"/>
    <w:rsid w:val="0081754A"/>
    <w:rsid w:val="0082196D"/>
    <w:rsid w:val="00875C59"/>
    <w:rsid w:val="008836F8"/>
    <w:rsid w:val="008E50E3"/>
    <w:rsid w:val="00947D55"/>
    <w:rsid w:val="009707E5"/>
    <w:rsid w:val="00981684"/>
    <w:rsid w:val="009F0179"/>
    <w:rsid w:val="00A60C1A"/>
    <w:rsid w:val="00A62568"/>
    <w:rsid w:val="00A66C09"/>
    <w:rsid w:val="00A9636E"/>
    <w:rsid w:val="00AA7A89"/>
    <w:rsid w:val="00AC05BA"/>
    <w:rsid w:val="00BA4961"/>
    <w:rsid w:val="00BB1A22"/>
    <w:rsid w:val="00BB52BB"/>
    <w:rsid w:val="00BD29C6"/>
    <w:rsid w:val="00C104EE"/>
    <w:rsid w:val="00C60022"/>
    <w:rsid w:val="00C84634"/>
    <w:rsid w:val="00CA0DE1"/>
    <w:rsid w:val="00D76030"/>
    <w:rsid w:val="00DE73F3"/>
    <w:rsid w:val="00E04B6C"/>
    <w:rsid w:val="00E17ACC"/>
    <w:rsid w:val="00E2520F"/>
    <w:rsid w:val="00E669C2"/>
    <w:rsid w:val="00F21D6E"/>
    <w:rsid w:val="00F5233F"/>
    <w:rsid w:val="00FA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Fabi 2"/>
    <w:qFormat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1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1D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607FF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F21D6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1D6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Textoennegrita">
    <w:name w:val="Strong"/>
    <w:basedOn w:val="Fuentedeprrafopredeter"/>
    <w:uiPriority w:val="22"/>
    <w:qFormat/>
    <w:rsid w:val="00F21D6E"/>
    <w:rPr>
      <w:b/>
      <w:bCs/>
    </w:rPr>
  </w:style>
  <w:style w:type="character" w:styleId="nfasis">
    <w:name w:val="Emphasis"/>
    <w:basedOn w:val="Fuentedeprrafopredeter"/>
    <w:uiPriority w:val="20"/>
    <w:qFormat/>
    <w:rsid w:val="00F21D6E"/>
    <w:rPr>
      <w:i/>
      <w:iCs/>
    </w:rPr>
  </w:style>
  <w:style w:type="paragraph" w:customStyle="1" w:styleId="Fabi">
    <w:name w:val="Fabi"/>
    <w:basedOn w:val="Normal"/>
    <w:link w:val="FabiCar"/>
    <w:qFormat/>
    <w:rsid w:val="00BB52BB"/>
    <w:pPr>
      <w:jc w:val="center"/>
    </w:pPr>
    <w:rPr>
      <w:b/>
      <w:bCs/>
      <w:sz w:val="32"/>
      <w:szCs w:val="32"/>
      <w:lang w:val="es-EC"/>
    </w:rPr>
  </w:style>
  <w:style w:type="paragraph" w:styleId="Sinespaciado">
    <w:name w:val="No Spacing"/>
    <w:aliases w:val="Fabi 3"/>
    <w:next w:val="Normal"/>
    <w:uiPriority w:val="1"/>
    <w:qFormat/>
    <w:rsid w:val="009F0179"/>
    <w:rPr>
      <w:rFonts w:eastAsiaTheme="minorEastAsia"/>
    </w:rPr>
  </w:style>
  <w:style w:type="character" w:customStyle="1" w:styleId="FabiCar">
    <w:name w:val="Fabi Car"/>
    <w:basedOn w:val="Fuentedeprrafopredeter"/>
    <w:link w:val="Fabi"/>
    <w:rsid w:val="00BB52BB"/>
    <w:rPr>
      <w:rFonts w:eastAsiaTheme="minorEastAsia"/>
      <w:b/>
      <w:bCs/>
      <w:sz w:val="32"/>
      <w:szCs w:val="32"/>
      <w:lang w:val="es-EC"/>
    </w:rPr>
  </w:style>
  <w:style w:type="paragraph" w:customStyle="1" w:styleId="Estilobietas">
    <w:name w:val="Estilo biñetas"/>
    <w:basedOn w:val="Prrafodelista"/>
    <w:link w:val="EstilobietasCar"/>
    <w:qFormat/>
    <w:rsid w:val="0081754A"/>
    <w:pPr>
      <w:numPr>
        <w:numId w:val="27"/>
      </w:numPr>
      <w:ind w:left="1434" w:hanging="357"/>
    </w:pPr>
    <w:rPr>
      <w:rFonts w:eastAsia="Times New Roman"/>
      <w:b/>
      <w:bCs/>
      <w:lang w:val="es-EC"/>
    </w:rPr>
  </w:style>
  <w:style w:type="paragraph" w:customStyle="1" w:styleId="Estilobieta2">
    <w:name w:val="Estilo biñeta 2"/>
    <w:basedOn w:val="Prrafodelista"/>
    <w:link w:val="Estilobieta2Car"/>
    <w:qFormat/>
    <w:rsid w:val="009F0179"/>
    <w:pPr>
      <w:numPr>
        <w:numId w:val="30"/>
      </w:numPr>
    </w:pPr>
    <w:rPr>
      <w:rFonts w:eastAsia="Times New Roman"/>
      <w:lang w:val="es-EC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9F0179"/>
    <w:rPr>
      <w:rFonts w:eastAsiaTheme="minorEastAsia"/>
    </w:rPr>
  </w:style>
  <w:style w:type="character" w:customStyle="1" w:styleId="EstilobietasCar">
    <w:name w:val="Estilo biñetas Car"/>
    <w:basedOn w:val="PrrafodelistaCar"/>
    <w:link w:val="Estilobietas"/>
    <w:rsid w:val="0081754A"/>
    <w:rPr>
      <w:rFonts w:eastAsia="Times New Roman"/>
      <w:b/>
      <w:bCs/>
      <w:lang w:val="es-EC"/>
    </w:rPr>
  </w:style>
  <w:style w:type="paragraph" w:customStyle="1" w:styleId="IN">
    <w:name w:val="IN"/>
    <w:aliases w:val="DES,CIE"/>
    <w:basedOn w:val="Prrafodelista"/>
    <w:link w:val="INCar"/>
    <w:qFormat/>
    <w:rsid w:val="009F0179"/>
    <w:pPr>
      <w:numPr>
        <w:numId w:val="8"/>
      </w:numPr>
    </w:pPr>
    <w:rPr>
      <w:rFonts w:eastAsia="Times New Roman" w:cstheme="minorHAnsi"/>
      <w:b/>
      <w:bCs/>
      <w:lang w:val="es-EC"/>
    </w:rPr>
  </w:style>
  <w:style w:type="character" w:customStyle="1" w:styleId="Estilobieta2Car">
    <w:name w:val="Estilo biñeta 2 Car"/>
    <w:basedOn w:val="PrrafodelistaCar"/>
    <w:link w:val="Estilobieta2"/>
    <w:rsid w:val="009F0179"/>
    <w:rPr>
      <w:rFonts w:eastAsia="Times New Roman"/>
      <w:lang w:val="es-EC"/>
    </w:rPr>
  </w:style>
  <w:style w:type="character" w:customStyle="1" w:styleId="INCar">
    <w:name w:val="IN Car"/>
    <w:aliases w:val="DES Car,CIE Car"/>
    <w:basedOn w:val="PrrafodelistaCar"/>
    <w:link w:val="IN"/>
    <w:rsid w:val="009F0179"/>
    <w:rPr>
      <w:rFonts w:eastAsia="Times New Roman" w:cstheme="minorHAnsi"/>
      <w:b/>
      <w:bCs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dgb.unam.mx/bitstream/20.500.14330/TES01000811659/3/0811659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u.dgb.unam.mx/bitstream/20.500.14330/TES01000811659/3/0811659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98</TotalTime>
  <Pages>6</Pages>
  <Words>1308</Words>
  <Characters>7199</Characters>
  <Application>Microsoft Office Word</Application>
  <DocSecurity>0</DocSecurity>
  <Lines>59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7</cp:revision>
  <cp:lastPrinted>2022-09-27T16:10:00Z</cp:lastPrinted>
  <dcterms:created xsi:type="dcterms:W3CDTF">2025-01-26T16:56:00Z</dcterms:created>
  <dcterms:modified xsi:type="dcterms:W3CDTF">2025-02-25T21:14:00Z</dcterms:modified>
</cp:coreProperties>
</file>